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C73BB">
        <w:trPr>
          <w:trHeight w:hRule="exact" w:val="1528"/>
        </w:trPr>
        <w:tc>
          <w:tcPr>
            <w:tcW w:w="143" w:type="dxa"/>
          </w:tcPr>
          <w:p w:rsidR="001C73BB" w:rsidRDefault="001C73BB"/>
        </w:tc>
        <w:tc>
          <w:tcPr>
            <w:tcW w:w="285" w:type="dxa"/>
          </w:tcPr>
          <w:p w:rsidR="001C73BB" w:rsidRDefault="001C73BB"/>
        </w:tc>
        <w:tc>
          <w:tcPr>
            <w:tcW w:w="710" w:type="dxa"/>
          </w:tcPr>
          <w:p w:rsidR="001C73BB" w:rsidRDefault="001C73BB"/>
        </w:tc>
        <w:tc>
          <w:tcPr>
            <w:tcW w:w="1419" w:type="dxa"/>
          </w:tcPr>
          <w:p w:rsidR="001C73BB" w:rsidRDefault="001C73BB"/>
        </w:tc>
        <w:tc>
          <w:tcPr>
            <w:tcW w:w="1419" w:type="dxa"/>
          </w:tcPr>
          <w:p w:rsidR="001C73BB" w:rsidRDefault="001C73BB"/>
        </w:tc>
        <w:tc>
          <w:tcPr>
            <w:tcW w:w="710" w:type="dxa"/>
          </w:tcPr>
          <w:p w:rsidR="001C73BB" w:rsidRDefault="001C73BB"/>
        </w:tc>
        <w:tc>
          <w:tcPr>
            <w:tcW w:w="5543" w:type="dxa"/>
            <w:gridSpan w:val="4"/>
            <w:shd w:val="clear" w:color="000000" w:fill="FFFFFF"/>
            <w:tcMar>
              <w:left w:w="34" w:type="dxa"/>
              <w:right w:w="34" w:type="dxa"/>
            </w:tcMar>
          </w:tcPr>
          <w:p w:rsidR="001C73BB" w:rsidRDefault="002575A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1C73BB">
        <w:trPr>
          <w:trHeight w:hRule="exact" w:val="138"/>
        </w:trPr>
        <w:tc>
          <w:tcPr>
            <w:tcW w:w="143" w:type="dxa"/>
          </w:tcPr>
          <w:p w:rsidR="001C73BB" w:rsidRDefault="001C73BB"/>
        </w:tc>
        <w:tc>
          <w:tcPr>
            <w:tcW w:w="285" w:type="dxa"/>
          </w:tcPr>
          <w:p w:rsidR="001C73BB" w:rsidRDefault="001C73BB"/>
        </w:tc>
        <w:tc>
          <w:tcPr>
            <w:tcW w:w="710" w:type="dxa"/>
          </w:tcPr>
          <w:p w:rsidR="001C73BB" w:rsidRDefault="001C73BB"/>
        </w:tc>
        <w:tc>
          <w:tcPr>
            <w:tcW w:w="1419" w:type="dxa"/>
          </w:tcPr>
          <w:p w:rsidR="001C73BB" w:rsidRDefault="001C73BB"/>
        </w:tc>
        <w:tc>
          <w:tcPr>
            <w:tcW w:w="1419" w:type="dxa"/>
          </w:tcPr>
          <w:p w:rsidR="001C73BB" w:rsidRDefault="001C73BB"/>
        </w:tc>
        <w:tc>
          <w:tcPr>
            <w:tcW w:w="710" w:type="dxa"/>
          </w:tcPr>
          <w:p w:rsidR="001C73BB" w:rsidRDefault="001C73BB"/>
        </w:tc>
        <w:tc>
          <w:tcPr>
            <w:tcW w:w="426" w:type="dxa"/>
          </w:tcPr>
          <w:p w:rsidR="001C73BB" w:rsidRDefault="001C73BB"/>
        </w:tc>
        <w:tc>
          <w:tcPr>
            <w:tcW w:w="1277" w:type="dxa"/>
          </w:tcPr>
          <w:p w:rsidR="001C73BB" w:rsidRDefault="001C73BB"/>
        </w:tc>
        <w:tc>
          <w:tcPr>
            <w:tcW w:w="993" w:type="dxa"/>
          </w:tcPr>
          <w:p w:rsidR="001C73BB" w:rsidRDefault="001C73BB"/>
        </w:tc>
        <w:tc>
          <w:tcPr>
            <w:tcW w:w="2836" w:type="dxa"/>
          </w:tcPr>
          <w:p w:rsidR="001C73BB" w:rsidRDefault="001C73BB"/>
        </w:tc>
      </w:tr>
      <w:tr w:rsidR="001C73BB">
        <w:trPr>
          <w:trHeight w:hRule="exact" w:val="585"/>
        </w:trPr>
        <w:tc>
          <w:tcPr>
            <w:tcW w:w="10221" w:type="dxa"/>
            <w:gridSpan w:val="10"/>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C73BB" w:rsidRDefault="002575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73BB">
        <w:trPr>
          <w:trHeight w:hRule="exact" w:val="314"/>
        </w:trPr>
        <w:tc>
          <w:tcPr>
            <w:tcW w:w="10221" w:type="dxa"/>
            <w:gridSpan w:val="10"/>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C73BB">
        <w:trPr>
          <w:trHeight w:hRule="exact" w:val="211"/>
        </w:trPr>
        <w:tc>
          <w:tcPr>
            <w:tcW w:w="143" w:type="dxa"/>
          </w:tcPr>
          <w:p w:rsidR="001C73BB" w:rsidRDefault="001C73BB"/>
        </w:tc>
        <w:tc>
          <w:tcPr>
            <w:tcW w:w="285" w:type="dxa"/>
          </w:tcPr>
          <w:p w:rsidR="001C73BB" w:rsidRDefault="001C73BB"/>
        </w:tc>
        <w:tc>
          <w:tcPr>
            <w:tcW w:w="710" w:type="dxa"/>
          </w:tcPr>
          <w:p w:rsidR="001C73BB" w:rsidRDefault="001C73BB"/>
        </w:tc>
        <w:tc>
          <w:tcPr>
            <w:tcW w:w="1419" w:type="dxa"/>
          </w:tcPr>
          <w:p w:rsidR="001C73BB" w:rsidRDefault="001C73BB"/>
        </w:tc>
        <w:tc>
          <w:tcPr>
            <w:tcW w:w="1419" w:type="dxa"/>
          </w:tcPr>
          <w:p w:rsidR="001C73BB" w:rsidRDefault="001C73BB"/>
        </w:tc>
        <w:tc>
          <w:tcPr>
            <w:tcW w:w="710" w:type="dxa"/>
          </w:tcPr>
          <w:p w:rsidR="001C73BB" w:rsidRDefault="001C73BB"/>
        </w:tc>
        <w:tc>
          <w:tcPr>
            <w:tcW w:w="426" w:type="dxa"/>
          </w:tcPr>
          <w:p w:rsidR="001C73BB" w:rsidRDefault="001C73BB"/>
        </w:tc>
        <w:tc>
          <w:tcPr>
            <w:tcW w:w="1277" w:type="dxa"/>
          </w:tcPr>
          <w:p w:rsidR="001C73BB" w:rsidRDefault="001C73BB"/>
        </w:tc>
        <w:tc>
          <w:tcPr>
            <w:tcW w:w="993" w:type="dxa"/>
          </w:tcPr>
          <w:p w:rsidR="001C73BB" w:rsidRDefault="001C73BB"/>
        </w:tc>
        <w:tc>
          <w:tcPr>
            <w:tcW w:w="2836" w:type="dxa"/>
          </w:tcPr>
          <w:p w:rsidR="001C73BB" w:rsidRDefault="001C73BB"/>
        </w:tc>
      </w:tr>
      <w:tr w:rsidR="001C73BB">
        <w:trPr>
          <w:trHeight w:hRule="exact" w:val="277"/>
        </w:trPr>
        <w:tc>
          <w:tcPr>
            <w:tcW w:w="143" w:type="dxa"/>
          </w:tcPr>
          <w:p w:rsidR="001C73BB" w:rsidRDefault="001C73BB"/>
        </w:tc>
        <w:tc>
          <w:tcPr>
            <w:tcW w:w="285" w:type="dxa"/>
          </w:tcPr>
          <w:p w:rsidR="001C73BB" w:rsidRDefault="001C73BB"/>
        </w:tc>
        <w:tc>
          <w:tcPr>
            <w:tcW w:w="710" w:type="dxa"/>
          </w:tcPr>
          <w:p w:rsidR="001C73BB" w:rsidRDefault="001C73BB"/>
        </w:tc>
        <w:tc>
          <w:tcPr>
            <w:tcW w:w="1419" w:type="dxa"/>
          </w:tcPr>
          <w:p w:rsidR="001C73BB" w:rsidRDefault="001C73BB"/>
        </w:tc>
        <w:tc>
          <w:tcPr>
            <w:tcW w:w="1419" w:type="dxa"/>
          </w:tcPr>
          <w:p w:rsidR="001C73BB" w:rsidRDefault="001C73BB"/>
        </w:tc>
        <w:tc>
          <w:tcPr>
            <w:tcW w:w="710" w:type="dxa"/>
          </w:tcPr>
          <w:p w:rsidR="001C73BB" w:rsidRDefault="001C73BB"/>
        </w:tc>
        <w:tc>
          <w:tcPr>
            <w:tcW w:w="426" w:type="dxa"/>
          </w:tcPr>
          <w:p w:rsidR="001C73BB" w:rsidRDefault="001C73BB"/>
        </w:tc>
        <w:tc>
          <w:tcPr>
            <w:tcW w:w="1277" w:type="dxa"/>
          </w:tcPr>
          <w:p w:rsidR="001C73BB" w:rsidRDefault="001C73BB"/>
        </w:tc>
        <w:tc>
          <w:tcPr>
            <w:tcW w:w="3842" w:type="dxa"/>
            <w:gridSpan w:val="2"/>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УТВЕРЖДАЮ</w:t>
            </w:r>
          </w:p>
        </w:tc>
      </w:tr>
      <w:tr w:rsidR="001C73BB">
        <w:trPr>
          <w:trHeight w:hRule="exact" w:val="972"/>
        </w:trPr>
        <w:tc>
          <w:tcPr>
            <w:tcW w:w="143" w:type="dxa"/>
          </w:tcPr>
          <w:p w:rsidR="001C73BB" w:rsidRDefault="001C73BB"/>
        </w:tc>
        <w:tc>
          <w:tcPr>
            <w:tcW w:w="285" w:type="dxa"/>
          </w:tcPr>
          <w:p w:rsidR="001C73BB" w:rsidRDefault="001C73BB"/>
        </w:tc>
        <w:tc>
          <w:tcPr>
            <w:tcW w:w="710" w:type="dxa"/>
          </w:tcPr>
          <w:p w:rsidR="001C73BB" w:rsidRDefault="001C73BB"/>
        </w:tc>
        <w:tc>
          <w:tcPr>
            <w:tcW w:w="1419" w:type="dxa"/>
          </w:tcPr>
          <w:p w:rsidR="001C73BB" w:rsidRDefault="001C73BB"/>
        </w:tc>
        <w:tc>
          <w:tcPr>
            <w:tcW w:w="1419" w:type="dxa"/>
          </w:tcPr>
          <w:p w:rsidR="001C73BB" w:rsidRDefault="001C73BB"/>
        </w:tc>
        <w:tc>
          <w:tcPr>
            <w:tcW w:w="710" w:type="dxa"/>
          </w:tcPr>
          <w:p w:rsidR="001C73BB" w:rsidRDefault="001C73BB"/>
        </w:tc>
        <w:tc>
          <w:tcPr>
            <w:tcW w:w="426" w:type="dxa"/>
          </w:tcPr>
          <w:p w:rsidR="001C73BB" w:rsidRDefault="001C73BB"/>
        </w:tc>
        <w:tc>
          <w:tcPr>
            <w:tcW w:w="1277" w:type="dxa"/>
          </w:tcPr>
          <w:p w:rsidR="001C73BB" w:rsidRDefault="001C73BB"/>
        </w:tc>
        <w:tc>
          <w:tcPr>
            <w:tcW w:w="3842" w:type="dxa"/>
            <w:gridSpan w:val="2"/>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C73BB" w:rsidRDefault="001C73BB">
            <w:pPr>
              <w:spacing w:after="0" w:line="240" w:lineRule="auto"/>
              <w:jc w:val="center"/>
              <w:rPr>
                <w:sz w:val="24"/>
                <w:szCs w:val="24"/>
              </w:rPr>
            </w:pPr>
          </w:p>
          <w:p w:rsidR="001C73BB" w:rsidRDefault="002575A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C73BB">
        <w:trPr>
          <w:trHeight w:hRule="exact" w:val="277"/>
        </w:trPr>
        <w:tc>
          <w:tcPr>
            <w:tcW w:w="143" w:type="dxa"/>
          </w:tcPr>
          <w:p w:rsidR="001C73BB" w:rsidRDefault="001C73BB"/>
        </w:tc>
        <w:tc>
          <w:tcPr>
            <w:tcW w:w="285" w:type="dxa"/>
          </w:tcPr>
          <w:p w:rsidR="001C73BB" w:rsidRDefault="001C73BB"/>
        </w:tc>
        <w:tc>
          <w:tcPr>
            <w:tcW w:w="710" w:type="dxa"/>
          </w:tcPr>
          <w:p w:rsidR="001C73BB" w:rsidRDefault="001C73BB"/>
        </w:tc>
        <w:tc>
          <w:tcPr>
            <w:tcW w:w="1419" w:type="dxa"/>
          </w:tcPr>
          <w:p w:rsidR="001C73BB" w:rsidRDefault="001C73BB"/>
        </w:tc>
        <w:tc>
          <w:tcPr>
            <w:tcW w:w="1419" w:type="dxa"/>
          </w:tcPr>
          <w:p w:rsidR="001C73BB" w:rsidRDefault="001C73BB"/>
        </w:tc>
        <w:tc>
          <w:tcPr>
            <w:tcW w:w="710" w:type="dxa"/>
          </w:tcPr>
          <w:p w:rsidR="001C73BB" w:rsidRDefault="001C73BB"/>
        </w:tc>
        <w:tc>
          <w:tcPr>
            <w:tcW w:w="426" w:type="dxa"/>
          </w:tcPr>
          <w:p w:rsidR="001C73BB" w:rsidRDefault="001C73BB"/>
        </w:tc>
        <w:tc>
          <w:tcPr>
            <w:tcW w:w="1277" w:type="dxa"/>
          </w:tcPr>
          <w:p w:rsidR="001C73BB" w:rsidRDefault="001C73BB"/>
        </w:tc>
        <w:tc>
          <w:tcPr>
            <w:tcW w:w="3842" w:type="dxa"/>
            <w:gridSpan w:val="2"/>
            <w:shd w:val="clear" w:color="000000" w:fill="FFFFFF"/>
            <w:tcMar>
              <w:left w:w="34" w:type="dxa"/>
              <w:right w:w="34" w:type="dxa"/>
            </w:tcMar>
          </w:tcPr>
          <w:p w:rsidR="001C73BB" w:rsidRDefault="002575AD">
            <w:pPr>
              <w:spacing w:after="0" w:line="240" w:lineRule="auto"/>
              <w:jc w:val="right"/>
              <w:rPr>
                <w:sz w:val="24"/>
                <w:szCs w:val="24"/>
              </w:rPr>
            </w:pPr>
            <w:r>
              <w:rPr>
                <w:rFonts w:ascii="Times New Roman" w:hAnsi="Times New Roman" w:cs="Times New Roman"/>
                <w:color w:val="000000"/>
                <w:sz w:val="24"/>
                <w:szCs w:val="24"/>
              </w:rPr>
              <w:t>28.03.2022</w:t>
            </w:r>
          </w:p>
        </w:tc>
      </w:tr>
      <w:tr w:rsidR="001C73BB">
        <w:trPr>
          <w:trHeight w:hRule="exact" w:val="277"/>
        </w:trPr>
        <w:tc>
          <w:tcPr>
            <w:tcW w:w="143" w:type="dxa"/>
          </w:tcPr>
          <w:p w:rsidR="001C73BB" w:rsidRDefault="001C73BB"/>
        </w:tc>
        <w:tc>
          <w:tcPr>
            <w:tcW w:w="285" w:type="dxa"/>
          </w:tcPr>
          <w:p w:rsidR="001C73BB" w:rsidRDefault="001C73BB"/>
        </w:tc>
        <w:tc>
          <w:tcPr>
            <w:tcW w:w="710" w:type="dxa"/>
          </w:tcPr>
          <w:p w:rsidR="001C73BB" w:rsidRDefault="001C73BB"/>
        </w:tc>
        <w:tc>
          <w:tcPr>
            <w:tcW w:w="1419" w:type="dxa"/>
          </w:tcPr>
          <w:p w:rsidR="001C73BB" w:rsidRDefault="001C73BB"/>
        </w:tc>
        <w:tc>
          <w:tcPr>
            <w:tcW w:w="1419" w:type="dxa"/>
          </w:tcPr>
          <w:p w:rsidR="001C73BB" w:rsidRDefault="001C73BB"/>
        </w:tc>
        <w:tc>
          <w:tcPr>
            <w:tcW w:w="710" w:type="dxa"/>
          </w:tcPr>
          <w:p w:rsidR="001C73BB" w:rsidRDefault="001C73BB"/>
        </w:tc>
        <w:tc>
          <w:tcPr>
            <w:tcW w:w="426" w:type="dxa"/>
          </w:tcPr>
          <w:p w:rsidR="001C73BB" w:rsidRDefault="001C73BB"/>
        </w:tc>
        <w:tc>
          <w:tcPr>
            <w:tcW w:w="1277" w:type="dxa"/>
          </w:tcPr>
          <w:p w:rsidR="001C73BB" w:rsidRDefault="001C73BB"/>
        </w:tc>
        <w:tc>
          <w:tcPr>
            <w:tcW w:w="993" w:type="dxa"/>
          </w:tcPr>
          <w:p w:rsidR="001C73BB" w:rsidRDefault="001C73BB"/>
        </w:tc>
        <w:tc>
          <w:tcPr>
            <w:tcW w:w="2836" w:type="dxa"/>
          </w:tcPr>
          <w:p w:rsidR="001C73BB" w:rsidRDefault="001C73BB"/>
        </w:tc>
      </w:tr>
      <w:tr w:rsidR="001C73BB">
        <w:trPr>
          <w:trHeight w:hRule="exact" w:val="416"/>
        </w:trPr>
        <w:tc>
          <w:tcPr>
            <w:tcW w:w="10221" w:type="dxa"/>
            <w:gridSpan w:val="10"/>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73BB">
        <w:trPr>
          <w:trHeight w:hRule="exact" w:val="775"/>
        </w:trPr>
        <w:tc>
          <w:tcPr>
            <w:tcW w:w="143" w:type="dxa"/>
          </w:tcPr>
          <w:p w:rsidR="001C73BB" w:rsidRDefault="001C73BB"/>
        </w:tc>
        <w:tc>
          <w:tcPr>
            <w:tcW w:w="285" w:type="dxa"/>
          </w:tcPr>
          <w:p w:rsidR="001C73BB" w:rsidRDefault="001C73BB"/>
        </w:tc>
        <w:tc>
          <w:tcPr>
            <w:tcW w:w="710" w:type="dxa"/>
          </w:tcPr>
          <w:p w:rsidR="001C73BB" w:rsidRDefault="001C73BB"/>
        </w:tc>
        <w:tc>
          <w:tcPr>
            <w:tcW w:w="1419" w:type="dxa"/>
          </w:tcPr>
          <w:p w:rsidR="001C73BB" w:rsidRDefault="001C73BB"/>
        </w:tc>
        <w:tc>
          <w:tcPr>
            <w:tcW w:w="4834" w:type="dxa"/>
            <w:gridSpan w:val="5"/>
            <w:shd w:val="clear" w:color="000000" w:fill="FFFFFF"/>
            <w:tcMar>
              <w:left w:w="34" w:type="dxa"/>
              <w:right w:w="34" w:type="dxa"/>
            </w:tcMar>
          </w:tcPr>
          <w:p w:rsidR="001C73BB" w:rsidRDefault="002575AD">
            <w:pPr>
              <w:spacing w:after="0" w:line="240" w:lineRule="auto"/>
              <w:jc w:val="center"/>
              <w:rPr>
                <w:sz w:val="32"/>
                <w:szCs w:val="32"/>
              </w:rPr>
            </w:pPr>
            <w:r>
              <w:rPr>
                <w:rFonts w:ascii="Times New Roman" w:hAnsi="Times New Roman" w:cs="Times New Roman"/>
                <w:color w:val="000000"/>
                <w:sz w:val="32"/>
                <w:szCs w:val="32"/>
              </w:rPr>
              <w:t>Обществознание</w:t>
            </w:r>
          </w:p>
          <w:p w:rsidR="001C73BB" w:rsidRDefault="002575AD">
            <w:pPr>
              <w:spacing w:after="0" w:line="240" w:lineRule="auto"/>
              <w:jc w:val="center"/>
              <w:rPr>
                <w:sz w:val="32"/>
                <w:szCs w:val="32"/>
              </w:rPr>
            </w:pPr>
            <w:r>
              <w:rPr>
                <w:rFonts w:ascii="Times New Roman" w:hAnsi="Times New Roman" w:cs="Times New Roman"/>
                <w:color w:val="000000"/>
                <w:sz w:val="32"/>
                <w:szCs w:val="32"/>
              </w:rPr>
              <w:t>К.М.06.03.02</w:t>
            </w:r>
          </w:p>
        </w:tc>
        <w:tc>
          <w:tcPr>
            <w:tcW w:w="2836" w:type="dxa"/>
          </w:tcPr>
          <w:p w:rsidR="001C73BB" w:rsidRDefault="001C73BB"/>
        </w:tc>
      </w:tr>
      <w:tr w:rsidR="001C73BB">
        <w:trPr>
          <w:trHeight w:hRule="exact" w:val="277"/>
        </w:trPr>
        <w:tc>
          <w:tcPr>
            <w:tcW w:w="10221" w:type="dxa"/>
            <w:gridSpan w:val="10"/>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73BB">
        <w:trPr>
          <w:trHeight w:hRule="exact" w:val="1125"/>
        </w:trPr>
        <w:tc>
          <w:tcPr>
            <w:tcW w:w="143" w:type="dxa"/>
          </w:tcPr>
          <w:p w:rsidR="001C73BB" w:rsidRDefault="001C73BB"/>
        </w:tc>
        <w:tc>
          <w:tcPr>
            <w:tcW w:w="285" w:type="dxa"/>
          </w:tcPr>
          <w:p w:rsidR="001C73BB" w:rsidRDefault="001C73BB"/>
        </w:tc>
        <w:tc>
          <w:tcPr>
            <w:tcW w:w="9795" w:type="dxa"/>
            <w:gridSpan w:val="8"/>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C73BB" w:rsidRDefault="002575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1C73BB" w:rsidRDefault="002575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C73BB">
        <w:trPr>
          <w:trHeight w:hRule="exact" w:val="833"/>
        </w:trPr>
        <w:tc>
          <w:tcPr>
            <w:tcW w:w="10221" w:type="dxa"/>
            <w:gridSpan w:val="10"/>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C73BB">
        <w:trPr>
          <w:trHeight w:hRule="exact" w:val="277"/>
        </w:trPr>
        <w:tc>
          <w:tcPr>
            <w:tcW w:w="3984" w:type="dxa"/>
            <w:gridSpan w:val="5"/>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73BB" w:rsidRDefault="001C73BB"/>
        </w:tc>
        <w:tc>
          <w:tcPr>
            <w:tcW w:w="426" w:type="dxa"/>
          </w:tcPr>
          <w:p w:rsidR="001C73BB" w:rsidRDefault="001C73BB"/>
        </w:tc>
        <w:tc>
          <w:tcPr>
            <w:tcW w:w="1277" w:type="dxa"/>
          </w:tcPr>
          <w:p w:rsidR="001C73BB" w:rsidRDefault="001C73BB"/>
        </w:tc>
        <w:tc>
          <w:tcPr>
            <w:tcW w:w="993" w:type="dxa"/>
          </w:tcPr>
          <w:p w:rsidR="001C73BB" w:rsidRDefault="001C73BB"/>
        </w:tc>
        <w:tc>
          <w:tcPr>
            <w:tcW w:w="2836" w:type="dxa"/>
          </w:tcPr>
          <w:p w:rsidR="001C73BB" w:rsidRDefault="001C73BB"/>
        </w:tc>
      </w:tr>
      <w:tr w:rsidR="001C73BB">
        <w:trPr>
          <w:trHeight w:hRule="exact" w:val="155"/>
        </w:trPr>
        <w:tc>
          <w:tcPr>
            <w:tcW w:w="143" w:type="dxa"/>
          </w:tcPr>
          <w:p w:rsidR="001C73BB" w:rsidRDefault="001C73BB"/>
        </w:tc>
        <w:tc>
          <w:tcPr>
            <w:tcW w:w="285" w:type="dxa"/>
          </w:tcPr>
          <w:p w:rsidR="001C73BB" w:rsidRDefault="001C73BB"/>
        </w:tc>
        <w:tc>
          <w:tcPr>
            <w:tcW w:w="710" w:type="dxa"/>
          </w:tcPr>
          <w:p w:rsidR="001C73BB" w:rsidRDefault="001C73BB"/>
        </w:tc>
        <w:tc>
          <w:tcPr>
            <w:tcW w:w="1419" w:type="dxa"/>
          </w:tcPr>
          <w:p w:rsidR="001C73BB" w:rsidRDefault="001C73BB"/>
        </w:tc>
        <w:tc>
          <w:tcPr>
            <w:tcW w:w="1419" w:type="dxa"/>
          </w:tcPr>
          <w:p w:rsidR="001C73BB" w:rsidRDefault="001C73BB"/>
        </w:tc>
        <w:tc>
          <w:tcPr>
            <w:tcW w:w="710" w:type="dxa"/>
          </w:tcPr>
          <w:p w:rsidR="001C73BB" w:rsidRDefault="001C73BB"/>
        </w:tc>
        <w:tc>
          <w:tcPr>
            <w:tcW w:w="426" w:type="dxa"/>
          </w:tcPr>
          <w:p w:rsidR="001C73BB" w:rsidRDefault="001C73BB"/>
        </w:tc>
        <w:tc>
          <w:tcPr>
            <w:tcW w:w="1277" w:type="dxa"/>
          </w:tcPr>
          <w:p w:rsidR="001C73BB" w:rsidRDefault="001C73BB"/>
        </w:tc>
        <w:tc>
          <w:tcPr>
            <w:tcW w:w="993" w:type="dxa"/>
          </w:tcPr>
          <w:p w:rsidR="001C73BB" w:rsidRDefault="001C73BB"/>
        </w:tc>
        <w:tc>
          <w:tcPr>
            <w:tcW w:w="2836" w:type="dxa"/>
          </w:tcPr>
          <w:p w:rsidR="001C73BB" w:rsidRDefault="001C73BB"/>
        </w:tc>
      </w:tr>
      <w:tr w:rsidR="001C73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ОБРАЗОВАНИЕ И НАУКА</w:t>
            </w:r>
          </w:p>
        </w:tc>
      </w:tr>
      <w:tr w:rsidR="001C73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C73B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73BB" w:rsidRDefault="001C73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1C73BB"/>
        </w:tc>
      </w:tr>
      <w:tr w:rsidR="001C73B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C73BB">
        <w:trPr>
          <w:trHeight w:hRule="exact" w:val="124"/>
        </w:trPr>
        <w:tc>
          <w:tcPr>
            <w:tcW w:w="143" w:type="dxa"/>
          </w:tcPr>
          <w:p w:rsidR="001C73BB" w:rsidRDefault="001C73BB"/>
        </w:tc>
        <w:tc>
          <w:tcPr>
            <w:tcW w:w="285" w:type="dxa"/>
          </w:tcPr>
          <w:p w:rsidR="001C73BB" w:rsidRDefault="001C73BB"/>
        </w:tc>
        <w:tc>
          <w:tcPr>
            <w:tcW w:w="710" w:type="dxa"/>
          </w:tcPr>
          <w:p w:rsidR="001C73BB" w:rsidRDefault="001C73BB"/>
        </w:tc>
        <w:tc>
          <w:tcPr>
            <w:tcW w:w="1419" w:type="dxa"/>
          </w:tcPr>
          <w:p w:rsidR="001C73BB" w:rsidRDefault="001C73BB"/>
        </w:tc>
        <w:tc>
          <w:tcPr>
            <w:tcW w:w="1419" w:type="dxa"/>
          </w:tcPr>
          <w:p w:rsidR="001C73BB" w:rsidRDefault="001C73BB"/>
        </w:tc>
        <w:tc>
          <w:tcPr>
            <w:tcW w:w="710" w:type="dxa"/>
          </w:tcPr>
          <w:p w:rsidR="001C73BB" w:rsidRDefault="001C73BB"/>
        </w:tc>
        <w:tc>
          <w:tcPr>
            <w:tcW w:w="426" w:type="dxa"/>
          </w:tcPr>
          <w:p w:rsidR="001C73BB" w:rsidRDefault="001C73BB"/>
        </w:tc>
        <w:tc>
          <w:tcPr>
            <w:tcW w:w="1277" w:type="dxa"/>
          </w:tcPr>
          <w:p w:rsidR="001C73BB" w:rsidRDefault="001C73BB"/>
        </w:tc>
        <w:tc>
          <w:tcPr>
            <w:tcW w:w="993" w:type="dxa"/>
          </w:tcPr>
          <w:p w:rsidR="001C73BB" w:rsidRDefault="001C73BB"/>
        </w:tc>
        <w:tc>
          <w:tcPr>
            <w:tcW w:w="2836" w:type="dxa"/>
          </w:tcPr>
          <w:p w:rsidR="001C73BB" w:rsidRDefault="001C73BB"/>
        </w:tc>
      </w:tr>
      <w:tr w:rsidR="001C73BB">
        <w:trPr>
          <w:trHeight w:hRule="exact" w:val="277"/>
        </w:trPr>
        <w:tc>
          <w:tcPr>
            <w:tcW w:w="5118" w:type="dxa"/>
            <w:gridSpan w:val="7"/>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C73BB">
        <w:trPr>
          <w:trHeight w:hRule="exact" w:val="307"/>
        </w:trPr>
        <w:tc>
          <w:tcPr>
            <w:tcW w:w="143" w:type="dxa"/>
          </w:tcPr>
          <w:p w:rsidR="001C73BB" w:rsidRDefault="001C73BB"/>
        </w:tc>
        <w:tc>
          <w:tcPr>
            <w:tcW w:w="285" w:type="dxa"/>
          </w:tcPr>
          <w:p w:rsidR="001C73BB" w:rsidRDefault="001C73BB"/>
        </w:tc>
        <w:tc>
          <w:tcPr>
            <w:tcW w:w="710" w:type="dxa"/>
          </w:tcPr>
          <w:p w:rsidR="001C73BB" w:rsidRDefault="001C73BB"/>
        </w:tc>
        <w:tc>
          <w:tcPr>
            <w:tcW w:w="1419" w:type="dxa"/>
          </w:tcPr>
          <w:p w:rsidR="001C73BB" w:rsidRDefault="001C73BB"/>
        </w:tc>
        <w:tc>
          <w:tcPr>
            <w:tcW w:w="1419" w:type="dxa"/>
          </w:tcPr>
          <w:p w:rsidR="001C73BB" w:rsidRDefault="001C73BB"/>
        </w:tc>
        <w:tc>
          <w:tcPr>
            <w:tcW w:w="710" w:type="dxa"/>
          </w:tcPr>
          <w:p w:rsidR="001C73BB" w:rsidRDefault="001C73BB"/>
        </w:tc>
        <w:tc>
          <w:tcPr>
            <w:tcW w:w="426" w:type="dxa"/>
          </w:tcPr>
          <w:p w:rsidR="001C73BB" w:rsidRDefault="001C73BB"/>
        </w:tc>
        <w:tc>
          <w:tcPr>
            <w:tcW w:w="5118" w:type="dxa"/>
            <w:gridSpan w:val="3"/>
            <w:vMerge/>
            <w:shd w:val="clear" w:color="000000" w:fill="FFFFFF"/>
            <w:tcMar>
              <w:left w:w="34" w:type="dxa"/>
              <w:right w:w="34" w:type="dxa"/>
            </w:tcMar>
          </w:tcPr>
          <w:p w:rsidR="001C73BB" w:rsidRDefault="001C73BB"/>
        </w:tc>
      </w:tr>
      <w:tr w:rsidR="001C73BB">
        <w:trPr>
          <w:trHeight w:hRule="exact" w:val="2687"/>
        </w:trPr>
        <w:tc>
          <w:tcPr>
            <w:tcW w:w="143" w:type="dxa"/>
          </w:tcPr>
          <w:p w:rsidR="001C73BB" w:rsidRDefault="001C73BB"/>
        </w:tc>
        <w:tc>
          <w:tcPr>
            <w:tcW w:w="285" w:type="dxa"/>
          </w:tcPr>
          <w:p w:rsidR="001C73BB" w:rsidRDefault="001C73BB"/>
        </w:tc>
        <w:tc>
          <w:tcPr>
            <w:tcW w:w="710" w:type="dxa"/>
          </w:tcPr>
          <w:p w:rsidR="001C73BB" w:rsidRDefault="001C73BB"/>
        </w:tc>
        <w:tc>
          <w:tcPr>
            <w:tcW w:w="1419" w:type="dxa"/>
          </w:tcPr>
          <w:p w:rsidR="001C73BB" w:rsidRDefault="001C73BB"/>
        </w:tc>
        <w:tc>
          <w:tcPr>
            <w:tcW w:w="1419" w:type="dxa"/>
          </w:tcPr>
          <w:p w:rsidR="001C73BB" w:rsidRDefault="001C73BB"/>
        </w:tc>
        <w:tc>
          <w:tcPr>
            <w:tcW w:w="710" w:type="dxa"/>
          </w:tcPr>
          <w:p w:rsidR="001C73BB" w:rsidRDefault="001C73BB"/>
        </w:tc>
        <w:tc>
          <w:tcPr>
            <w:tcW w:w="426" w:type="dxa"/>
          </w:tcPr>
          <w:p w:rsidR="001C73BB" w:rsidRDefault="001C73BB"/>
        </w:tc>
        <w:tc>
          <w:tcPr>
            <w:tcW w:w="1277" w:type="dxa"/>
          </w:tcPr>
          <w:p w:rsidR="001C73BB" w:rsidRDefault="001C73BB"/>
        </w:tc>
        <w:tc>
          <w:tcPr>
            <w:tcW w:w="993" w:type="dxa"/>
          </w:tcPr>
          <w:p w:rsidR="001C73BB" w:rsidRDefault="001C73BB"/>
        </w:tc>
        <w:tc>
          <w:tcPr>
            <w:tcW w:w="2836" w:type="dxa"/>
          </w:tcPr>
          <w:p w:rsidR="001C73BB" w:rsidRDefault="001C73BB"/>
        </w:tc>
      </w:tr>
      <w:tr w:rsidR="001C73BB">
        <w:trPr>
          <w:trHeight w:hRule="exact" w:val="277"/>
        </w:trPr>
        <w:tc>
          <w:tcPr>
            <w:tcW w:w="143" w:type="dxa"/>
          </w:tcPr>
          <w:p w:rsidR="001C73BB" w:rsidRDefault="001C73BB"/>
        </w:tc>
        <w:tc>
          <w:tcPr>
            <w:tcW w:w="10079" w:type="dxa"/>
            <w:gridSpan w:val="9"/>
            <w:vMerge w:val="restart"/>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73BB">
        <w:trPr>
          <w:trHeight w:hRule="exact" w:val="138"/>
        </w:trPr>
        <w:tc>
          <w:tcPr>
            <w:tcW w:w="143" w:type="dxa"/>
          </w:tcPr>
          <w:p w:rsidR="001C73BB" w:rsidRDefault="001C73BB"/>
        </w:tc>
        <w:tc>
          <w:tcPr>
            <w:tcW w:w="10079" w:type="dxa"/>
            <w:gridSpan w:val="9"/>
            <w:vMerge/>
            <w:shd w:val="clear" w:color="000000" w:fill="FFFFFF"/>
            <w:tcMar>
              <w:left w:w="34" w:type="dxa"/>
              <w:right w:w="34" w:type="dxa"/>
            </w:tcMar>
          </w:tcPr>
          <w:p w:rsidR="001C73BB" w:rsidRDefault="001C73BB"/>
        </w:tc>
      </w:tr>
      <w:tr w:rsidR="001C73BB">
        <w:trPr>
          <w:trHeight w:hRule="exact" w:val="1666"/>
        </w:trPr>
        <w:tc>
          <w:tcPr>
            <w:tcW w:w="143" w:type="dxa"/>
          </w:tcPr>
          <w:p w:rsidR="001C73BB" w:rsidRDefault="001C73BB"/>
        </w:tc>
        <w:tc>
          <w:tcPr>
            <w:tcW w:w="10079" w:type="dxa"/>
            <w:gridSpan w:val="9"/>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C73BB" w:rsidRDefault="001C73BB">
            <w:pPr>
              <w:spacing w:after="0" w:line="240" w:lineRule="auto"/>
              <w:jc w:val="center"/>
              <w:rPr>
                <w:sz w:val="24"/>
                <w:szCs w:val="24"/>
              </w:rPr>
            </w:pPr>
          </w:p>
          <w:p w:rsidR="001C73BB" w:rsidRDefault="002575A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C73BB" w:rsidRDefault="001C73BB">
            <w:pPr>
              <w:spacing w:after="0" w:line="240" w:lineRule="auto"/>
              <w:jc w:val="center"/>
              <w:rPr>
                <w:sz w:val="24"/>
                <w:szCs w:val="24"/>
              </w:rPr>
            </w:pPr>
          </w:p>
          <w:p w:rsidR="001C73BB" w:rsidRDefault="002575AD">
            <w:pPr>
              <w:spacing w:after="0" w:line="240" w:lineRule="auto"/>
              <w:jc w:val="center"/>
              <w:rPr>
                <w:sz w:val="24"/>
                <w:szCs w:val="24"/>
              </w:rPr>
            </w:pPr>
            <w:r>
              <w:rPr>
                <w:rFonts w:ascii="Times New Roman" w:hAnsi="Times New Roman" w:cs="Times New Roman"/>
                <w:color w:val="000000"/>
                <w:sz w:val="24"/>
                <w:szCs w:val="24"/>
              </w:rPr>
              <w:t>Омск, 2022</w:t>
            </w:r>
          </w:p>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C73BB">
        <w:trPr>
          <w:trHeight w:hRule="exact" w:val="2222"/>
        </w:trPr>
        <w:tc>
          <w:tcPr>
            <w:tcW w:w="10788"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1C73BB" w:rsidRDefault="001C73BB">
            <w:pPr>
              <w:spacing w:after="0" w:line="240" w:lineRule="auto"/>
              <w:rPr>
                <w:sz w:val="24"/>
                <w:szCs w:val="24"/>
              </w:rPr>
            </w:pPr>
          </w:p>
          <w:p w:rsidR="001C73BB" w:rsidRDefault="002575A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C73BB" w:rsidRDefault="001C73BB">
            <w:pPr>
              <w:spacing w:after="0" w:line="240" w:lineRule="auto"/>
              <w:rPr>
                <w:sz w:val="24"/>
                <w:szCs w:val="24"/>
              </w:rPr>
            </w:pPr>
          </w:p>
          <w:p w:rsidR="001C73BB" w:rsidRDefault="002575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C73BB" w:rsidRDefault="002575AD">
            <w:pPr>
              <w:spacing w:after="0" w:line="240" w:lineRule="auto"/>
              <w:rPr>
                <w:sz w:val="24"/>
                <w:szCs w:val="24"/>
              </w:rPr>
            </w:pPr>
            <w:r>
              <w:rPr>
                <w:rFonts w:ascii="Times New Roman" w:hAnsi="Times New Roman" w:cs="Times New Roman"/>
                <w:color w:val="000000"/>
                <w:sz w:val="24"/>
                <w:szCs w:val="24"/>
              </w:rPr>
              <w:t>Протокол от 25.03.2022 г.  №8</w:t>
            </w:r>
          </w:p>
        </w:tc>
      </w:tr>
      <w:tr w:rsidR="001C73BB">
        <w:trPr>
          <w:trHeight w:hRule="exact" w:val="277"/>
        </w:trPr>
        <w:tc>
          <w:tcPr>
            <w:tcW w:w="10788"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3BB">
        <w:trPr>
          <w:trHeight w:hRule="exact" w:val="277"/>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C73BB">
        <w:trPr>
          <w:trHeight w:hRule="exact" w:val="555"/>
        </w:trPr>
        <w:tc>
          <w:tcPr>
            <w:tcW w:w="9640" w:type="dxa"/>
          </w:tcPr>
          <w:p w:rsidR="001C73BB" w:rsidRDefault="001C73BB"/>
        </w:tc>
      </w:tr>
      <w:tr w:rsidR="001C73BB">
        <w:trPr>
          <w:trHeight w:hRule="exact" w:val="8751"/>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C73BB" w:rsidRDefault="002575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73BB" w:rsidRDefault="002575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C73BB" w:rsidRDefault="002575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73BB" w:rsidRDefault="002575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73BB" w:rsidRDefault="002575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C73BB" w:rsidRDefault="002575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C73BB" w:rsidRDefault="002575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C73BB" w:rsidRDefault="002575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C73BB" w:rsidRDefault="002575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73BB" w:rsidRDefault="002575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C73BB" w:rsidRDefault="002575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3BB">
        <w:trPr>
          <w:trHeight w:hRule="exact" w:val="277"/>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C73BB">
        <w:trPr>
          <w:trHeight w:hRule="exact" w:val="15113"/>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C73BB" w:rsidRDefault="002575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C73BB" w:rsidRDefault="002575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73BB" w:rsidRDefault="002575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73BB" w:rsidRDefault="002575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73BB" w:rsidRDefault="002575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73BB" w:rsidRDefault="002575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73BB" w:rsidRDefault="002575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73BB" w:rsidRDefault="002575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73BB" w:rsidRDefault="002575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1C73BB" w:rsidRDefault="002575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2022/2023 учебного года:</w:t>
            </w:r>
          </w:p>
          <w:p w:rsidR="001C73BB" w:rsidRDefault="002575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3BB">
        <w:trPr>
          <w:trHeight w:hRule="exact" w:val="555"/>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C73BB">
        <w:trPr>
          <w:trHeight w:hRule="exact" w:val="138"/>
        </w:trPr>
        <w:tc>
          <w:tcPr>
            <w:tcW w:w="9640" w:type="dxa"/>
          </w:tcPr>
          <w:p w:rsidR="001C73BB" w:rsidRDefault="001C73BB"/>
        </w:tc>
      </w:tr>
      <w:tr w:rsidR="001C73BB">
        <w:trPr>
          <w:trHeight w:hRule="exact" w:val="1125"/>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1. Наименование дисциплины: К.М.06.03.02 «Обществознание».</w:t>
            </w:r>
          </w:p>
          <w:p w:rsidR="001C73BB" w:rsidRDefault="002575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73BB">
        <w:trPr>
          <w:trHeight w:hRule="exact" w:val="138"/>
        </w:trPr>
        <w:tc>
          <w:tcPr>
            <w:tcW w:w="9640" w:type="dxa"/>
          </w:tcPr>
          <w:p w:rsidR="001C73BB" w:rsidRDefault="001C73BB"/>
        </w:tc>
      </w:tr>
      <w:tr w:rsidR="001C73BB">
        <w:trPr>
          <w:trHeight w:hRule="exact" w:val="3530"/>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73BB" w:rsidRDefault="002575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73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Код компетенции: УК-1</w:t>
            </w:r>
          </w:p>
          <w:p w:rsidR="001C73BB" w:rsidRDefault="002575A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C73BB">
        <w:trPr>
          <w:trHeight w:hRule="exact" w:val="585"/>
        </w:trPr>
        <w:tc>
          <w:tcPr>
            <w:tcW w:w="9654" w:type="dxa"/>
            <w:shd w:val="clear" w:color="000000" w:fill="FFFFFF"/>
            <w:tcMar>
              <w:left w:w="34" w:type="dxa"/>
              <w:right w:w="34" w:type="dxa"/>
            </w:tcMar>
          </w:tcPr>
          <w:p w:rsidR="001C73BB" w:rsidRDefault="001C73BB">
            <w:pPr>
              <w:spacing w:after="0" w:line="240" w:lineRule="auto"/>
              <w:rPr>
                <w:sz w:val="24"/>
                <w:szCs w:val="24"/>
              </w:rPr>
            </w:pPr>
          </w:p>
          <w:p w:rsidR="001C73BB" w:rsidRDefault="002575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73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1C73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1C73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1C73BB">
        <w:trPr>
          <w:trHeight w:hRule="exact" w:val="277"/>
        </w:trPr>
        <w:tc>
          <w:tcPr>
            <w:tcW w:w="9640" w:type="dxa"/>
          </w:tcPr>
          <w:p w:rsidR="001C73BB" w:rsidRDefault="001C73BB"/>
        </w:tc>
      </w:tr>
      <w:tr w:rsidR="001C73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Код компетенции: УК-5</w:t>
            </w:r>
          </w:p>
          <w:p w:rsidR="001C73BB" w:rsidRDefault="002575A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C73BB">
        <w:trPr>
          <w:trHeight w:hRule="exact" w:val="585"/>
        </w:trPr>
        <w:tc>
          <w:tcPr>
            <w:tcW w:w="9654" w:type="dxa"/>
            <w:shd w:val="clear" w:color="000000" w:fill="FFFFFF"/>
            <w:tcMar>
              <w:left w:w="34" w:type="dxa"/>
              <w:right w:w="34" w:type="dxa"/>
            </w:tcMar>
          </w:tcPr>
          <w:p w:rsidR="001C73BB" w:rsidRDefault="001C73BB">
            <w:pPr>
              <w:spacing w:after="0" w:line="240" w:lineRule="auto"/>
              <w:rPr>
                <w:sz w:val="24"/>
                <w:szCs w:val="24"/>
              </w:rPr>
            </w:pPr>
          </w:p>
          <w:p w:rsidR="001C73BB" w:rsidRDefault="002575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73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1C73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1C73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1C73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1C73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1C73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1C73BB">
        <w:trPr>
          <w:trHeight w:hRule="exact" w:val="416"/>
        </w:trPr>
        <w:tc>
          <w:tcPr>
            <w:tcW w:w="9640" w:type="dxa"/>
          </w:tcPr>
          <w:p w:rsidR="001C73BB" w:rsidRDefault="001C73BB"/>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C73BB">
        <w:trPr>
          <w:trHeight w:hRule="exact" w:val="755"/>
        </w:trPr>
        <w:tc>
          <w:tcPr>
            <w:tcW w:w="9654" w:type="dxa"/>
            <w:shd w:val="clear" w:color="000000" w:fill="FFFFFF"/>
            <w:tcMar>
              <w:left w:w="34" w:type="dxa"/>
              <w:right w:w="34" w:type="dxa"/>
            </w:tcMar>
          </w:tcPr>
          <w:p w:rsidR="001C73BB" w:rsidRDefault="001C73BB">
            <w:pPr>
              <w:spacing w:after="0" w:line="240" w:lineRule="auto"/>
              <w:jc w:val="both"/>
              <w:rPr>
                <w:sz w:val="24"/>
                <w:szCs w:val="24"/>
              </w:rPr>
            </w:pPr>
          </w:p>
          <w:p w:rsidR="001C73BB" w:rsidRDefault="002575AD">
            <w:pPr>
              <w:spacing w:after="0" w:line="240" w:lineRule="auto"/>
              <w:jc w:val="both"/>
              <w:rPr>
                <w:sz w:val="24"/>
                <w:szCs w:val="24"/>
              </w:rPr>
            </w:pPr>
            <w:r>
              <w:rPr>
                <w:rFonts w:ascii="Times New Roman" w:hAnsi="Times New Roman" w:cs="Times New Roman"/>
                <w:color w:val="000000"/>
                <w:sz w:val="24"/>
                <w:szCs w:val="24"/>
              </w:rPr>
              <w:t>Дисциплина К.М.06.03.02 «Обществознание» относится к обязательной части, является</w:t>
            </w:r>
          </w:p>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C73BB">
        <w:trPr>
          <w:trHeight w:hRule="exact" w:val="1637"/>
        </w:trPr>
        <w:tc>
          <w:tcPr>
            <w:tcW w:w="9654" w:type="dxa"/>
            <w:gridSpan w:val="7"/>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C73BB">
        <w:trPr>
          <w:trHeight w:hRule="exact" w:val="138"/>
        </w:trPr>
        <w:tc>
          <w:tcPr>
            <w:tcW w:w="3970" w:type="dxa"/>
          </w:tcPr>
          <w:p w:rsidR="001C73BB" w:rsidRDefault="001C73BB"/>
        </w:tc>
        <w:tc>
          <w:tcPr>
            <w:tcW w:w="1702" w:type="dxa"/>
          </w:tcPr>
          <w:p w:rsidR="001C73BB" w:rsidRDefault="001C73BB"/>
        </w:tc>
        <w:tc>
          <w:tcPr>
            <w:tcW w:w="1702" w:type="dxa"/>
          </w:tcPr>
          <w:p w:rsidR="001C73BB" w:rsidRDefault="001C73BB"/>
        </w:tc>
        <w:tc>
          <w:tcPr>
            <w:tcW w:w="426" w:type="dxa"/>
          </w:tcPr>
          <w:p w:rsidR="001C73BB" w:rsidRDefault="001C73BB"/>
        </w:tc>
        <w:tc>
          <w:tcPr>
            <w:tcW w:w="710" w:type="dxa"/>
          </w:tcPr>
          <w:p w:rsidR="001C73BB" w:rsidRDefault="001C73BB"/>
        </w:tc>
        <w:tc>
          <w:tcPr>
            <w:tcW w:w="143" w:type="dxa"/>
          </w:tcPr>
          <w:p w:rsidR="001C73BB" w:rsidRDefault="001C73BB"/>
        </w:tc>
        <w:tc>
          <w:tcPr>
            <w:tcW w:w="993" w:type="dxa"/>
          </w:tcPr>
          <w:p w:rsidR="001C73BB" w:rsidRDefault="001C73BB"/>
        </w:tc>
      </w:tr>
      <w:tr w:rsidR="001C73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2575A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2575AD">
            <w:pPr>
              <w:spacing w:after="0" w:line="240" w:lineRule="auto"/>
              <w:jc w:val="center"/>
              <w:rPr>
                <w:sz w:val="24"/>
                <w:szCs w:val="24"/>
              </w:rPr>
            </w:pPr>
            <w:r>
              <w:rPr>
                <w:rFonts w:ascii="Times New Roman" w:hAnsi="Times New Roman" w:cs="Times New Roman"/>
                <w:color w:val="000000"/>
                <w:sz w:val="24"/>
                <w:szCs w:val="24"/>
              </w:rPr>
              <w:t>Коды</w:t>
            </w:r>
          </w:p>
          <w:p w:rsidR="001C73BB" w:rsidRDefault="002575AD">
            <w:pPr>
              <w:spacing w:after="0" w:line="240" w:lineRule="auto"/>
              <w:jc w:val="center"/>
              <w:rPr>
                <w:sz w:val="24"/>
                <w:szCs w:val="24"/>
              </w:rPr>
            </w:pPr>
            <w:r>
              <w:rPr>
                <w:rFonts w:ascii="Times New Roman" w:hAnsi="Times New Roman" w:cs="Times New Roman"/>
                <w:color w:val="000000"/>
                <w:sz w:val="24"/>
                <w:szCs w:val="24"/>
              </w:rPr>
              <w:t>форми-</w:t>
            </w:r>
          </w:p>
          <w:p w:rsidR="001C73BB" w:rsidRDefault="002575AD">
            <w:pPr>
              <w:spacing w:after="0" w:line="240" w:lineRule="auto"/>
              <w:jc w:val="center"/>
              <w:rPr>
                <w:sz w:val="24"/>
                <w:szCs w:val="24"/>
              </w:rPr>
            </w:pPr>
            <w:r>
              <w:rPr>
                <w:rFonts w:ascii="Times New Roman" w:hAnsi="Times New Roman" w:cs="Times New Roman"/>
                <w:color w:val="000000"/>
                <w:sz w:val="24"/>
                <w:szCs w:val="24"/>
              </w:rPr>
              <w:t>руемых</w:t>
            </w:r>
          </w:p>
          <w:p w:rsidR="001C73BB" w:rsidRDefault="002575AD">
            <w:pPr>
              <w:spacing w:after="0" w:line="240" w:lineRule="auto"/>
              <w:jc w:val="center"/>
              <w:rPr>
                <w:sz w:val="24"/>
                <w:szCs w:val="24"/>
              </w:rPr>
            </w:pPr>
            <w:r>
              <w:rPr>
                <w:rFonts w:ascii="Times New Roman" w:hAnsi="Times New Roman" w:cs="Times New Roman"/>
                <w:color w:val="000000"/>
                <w:sz w:val="24"/>
                <w:szCs w:val="24"/>
              </w:rPr>
              <w:t>компе-</w:t>
            </w:r>
          </w:p>
          <w:p w:rsidR="001C73BB" w:rsidRDefault="002575AD">
            <w:pPr>
              <w:spacing w:after="0" w:line="240" w:lineRule="auto"/>
              <w:jc w:val="center"/>
              <w:rPr>
                <w:sz w:val="24"/>
                <w:szCs w:val="24"/>
              </w:rPr>
            </w:pPr>
            <w:r>
              <w:rPr>
                <w:rFonts w:ascii="Times New Roman" w:hAnsi="Times New Roman" w:cs="Times New Roman"/>
                <w:color w:val="000000"/>
                <w:sz w:val="24"/>
                <w:szCs w:val="24"/>
              </w:rPr>
              <w:t>тенций</w:t>
            </w:r>
          </w:p>
        </w:tc>
      </w:tr>
      <w:tr w:rsidR="001C73B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2575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1C73BB"/>
        </w:tc>
      </w:tr>
      <w:tr w:rsidR="001C73B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2575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2575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1C73BB"/>
        </w:tc>
      </w:tr>
      <w:tr w:rsidR="001C73B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2575AD">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2575AD">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2575AD">
            <w:pPr>
              <w:spacing w:after="0" w:line="240" w:lineRule="auto"/>
              <w:jc w:val="center"/>
              <w:rPr>
                <w:sz w:val="24"/>
                <w:szCs w:val="24"/>
              </w:rPr>
            </w:pPr>
            <w:r>
              <w:rPr>
                <w:rFonts w:ascii="Times New Roman" w:hAnsi="Times New Roman" w:cs="Times New Roman"/>
                <w:color w:val="000000"/>
                <w:sz w:val="24"/>
                <w:szCs w:val="24"/>
              </w:rPr>
              <w:t>УК-5, УК-1</w:t>
            </w:r>
          </w:p>
        </w:tc>
      </w:tr>
      <w:tr w:rsidR="001C73BB">
        <w:trPr>
          <w:trHeight w:hRule="exact" w:val="138"/>
        </w:trPr>
        <w:tc>
          <w:tcPr>
            <w:tcW w:w="3970" w:type="dxa"/>
          </w:tcPr>
          <w:p w:rsidR="001C73BB" w:rsidRDefault="001C73BB"/>
        </w:tc>
        <w:tc>
          <w:tcPr>
            <w:tcW w:w="1702" w:type="dxa"/>
          </w:tcPr>
          <w:p w:rsidR="001C73BB" w:rsidRDefault="001C73BB"/>
        </w:tc>
        <w:tc>
          <w:tcPr>
            <w:tcW w:w="1702" w:type="dxa"/>
          </w:tcPr>
          <w:p w:rsidR="001C73BB" w:rsidRDefault="001C73BB"/>
        </w:tc>
        <w:tc>
          <w:tcPr>
            <w:tcW w:w="426" w:type="dxa"/>
          </w:tcPr>
          <w:p w:rsidR="001C73BB" w:rsidRDefault="001C73BB"/>
        </w:tc>
        <w:tc>
          <w:tcPr>
            <w:tcW w:w="710" w:type="dxa"/>
          </w:tcPr>
          <w:p w:rsidR="001C73BB" w:rsidRDefault="001C73BB"/>
        </w:tc>
        <w:tc>
          <w:tcPr>
            <w:tcW w:w="143" w:type="dxa"/>
          </w:tcPr>
          <w:p w:rsidR="001C73BB" w:rsidRDefault="001C73BB"/>
        </w:tc>
        <w:tc>
          <w:tcPr>
            <w:tcW w:w="993" w:type="dxa"/>
          </w:tcPr>
          <w:p w:rsidR="001C73BB" w:rsidRDefault="001C73BB"/>
        </w:tc>
      </w:tr>
      <w:tr w:rsidR="001C73BB">
        <w:trPr>
          <w:trHeight w:hRule="exact" w:val="1125"/>
        </w:trPr>
        <w:tc>
          <w:tcPr>
            <w:tcW w:w="9654" w:type="dxa"/>
            <w:gridSpan w:val="7"/>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73BB">
        <w:trPr>
          <w:trHeight w:hRule="exact" w:val="585"/>
        </w:trPr>
        <w:tc>
          <w:tcPr>
            <w:tcW w:w="9654" w:type="dxa"/>
            <w:gridSpan w:val="7"/>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C73BB" w:rsidRDefault="002575AD">
            <w:pPr>
              <w:spacing w:after="0" w:line="240" w:lineRule="auto"/>
              <w:jc w:val="center"/>
              <w:rPr>
                <w:sz w:val="24"/>
                <w:szCs w:val="24"/>
              </w:rPr>
            </w:pPr>
            <w:r>
              <w:rPr>
                <w:rFonts w:ascii="Times New Roman" w:hAnsi="Times New Roman" w:cs="Times New Roman"/>
                <w:color w:val="000000"/>
                <w:sz w:val="24"/>
                <w:szCs w:val="24"/>
              </w:rPr>
              <w:t>Из них:</w:t>
            </w:r>
          </w:p>
        </w:tc>
      </w:tr>
      <w:tr w:rsidR="001C73BB">
        <w:trPr>
          <w:trHeight w:hRule="exact" w:val="138"/>
        </w:trPr>
        <w:tc>
          <w:tcPr>
            <w:tcW w:w="3970" w:type="dxa"/>
          </w:tcPr>
          <w:p w:rsidR="001C73BB" w:rsidRDefault="001C73BB"/>
        </w:tc>
        <w:tc>
          <w:tcPr>
            <w:tcW w:w="1702" w:type="dxa"/>
          </w:tcPr>
          <w:p w:rsidR="001C73BB" w:rsidRDefault="001C73BB"/>
        </w:tc>
        <w:tc>
          <w:tcPr>
            <w:tcW w:w="1702" w:type="dxa"/>
          </w:tcPr>
          <w:p w:rsidR="001C73BB" w:rsidRDefault="001C73BB"/>
        </w:tc>
        <w:tc>
          <w:tcPr>
            <w:tcW w:w="426" w:type="dxa"/>
          </w:tcPr>
          <w:p w:rsidR="001C73BB" w:rsidRDefault="001C73BB"/>
        </w:tc>
        <w:tc>
          <w:tcPr>
            <w:tcW w:w="710" w:type="dxa"/>
          </w:tcPr>
          <w:p w:rsidR="001C73BB" w:rsidRDefault="001C73BB"/>
        </w:tc>
        <w:tc>
          <w:tcPr>
            <w:tcW w:w="143" w:type="dxa"/>
          </w:tcPr>
          <w:p w:rsidR="001C73BB" w:rsidRDefault="001C73BB"/>
        </w:tc>
        <w:tc>
          <w:tcPr>
            <w:tcW w:w="993" w:type="dxa"/>
          </w:tcPr>
          <w:p w:rsidR="001C73BB" w:rsidRDefault="001C73BB"/>
        </w:tc>
      </w:tr>
      <w:tr w:rsidR="001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36</w:t>
            </w:r>
          </w:p>
        </w:tc>
      </w:tr>
      <w:tr w:rsidR="001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18</w:t>
            </w:r>
          </w:p>
        </w:tc>
      </w:tr>
      <w:tr w:rsidR="001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0</w:t>
            </w:r>
          </w:p>
        </w:tc>
      </w:tr>
      <w:tr w:rsidR="001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18</w:t>
            </w:r>
          </w:p>
        </w:tc>
      </w:tr>
      <w:tr w:rsidR="001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0</w:t>
            </w:r>
          </w:p>
        </w:tc>
      </w:tr>
      <w:tr w:rsidR="001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36</w:t>
            </w:r>
          </w:p>
        </w:tc>
      </w:tr>
      <w:tr w:rsidR="001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0</w:t>
            </w:r>
          </w:p>
        </w:tc>
      </w:tr>
      <w:tr w:rsidR="001C73BB">
        <w:trPr>
          <w:trHeight w:hRule="exact" w:val="416"/>
        </w:trPr>
        <w:tc>
          <w:tcPr>
            <w:tcW w:w="3970" w:type="dxa"/>
          </w:tcPr>
          <w:p w:rsidR="001C73BB" w:rsidRDefault="001C73BB"/>
        </w:tc>
        <w:tc>
          <w:tcPr>
            <w:tcW w:w="1702" w:type="dxa"/>
          </w:tcPr>
          <w:p w:rsidR="001C73BB" w:rsidRDefault="001C73BB"/>
        </w:tc>
        <w:tc>
          <w:tcPr>
            <w:tcW w:w="1702" w:type="dxa"/>
          </w:tcPr>
          <w:p w:rsidR="001C73BB" w:rsidRDefault="001C73BB"/>
        </w:tc>
        <w:tc>
          <w:tcPr>
            <w:tcW w:w="426" w:type="dxa"/>
          </w:tcPr>
          <w:p w:rsidR="001C73BB" w:rsidRDefault="001C73BB"/>
        </w:tc>
        <w:tc>
          <w:tcPr>
            <w:tcW w:w="710" w:type="dxa"/>
          </w:tcPr>
          <w:p w:rsidR="001C73BB" w:rsidRDefault="001C73BB"/>
        </w:tc>
        <w:tc>
          <w:tcPr>
            <w:tcW w:w="143" w:type="dxa"/>
          </w:tcPr>
          <w:p w:rsidR="001C73BB" w:rsidRDefault="001C73BB"/>
        </w:tc>
        <w:tc>
          <w:tcPr>
            <w:tcW w:w="993" w:type="dxa"/>
          </w:tcPr>
          <w:p w:rsidR="001C73BB" w:rsidRDefault="001C73BB"/>
        </w:tc>
      </w:tr>
      <w:tr w:rsidR="001C73B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зачеты 1</w:t>
            </w:r>
          </w:p>
        </w:tc>
      </w:tr>
      <w:tr w:rsidR="001C73BB">
        <w:trPr>
          <w:trHeight w:hRule="exact" w:val="277"/>
        </w:trPr>
        <w:tc>
          <w:tcPr>
            <w:tcW w:w="3970" w:type="dxa"/>
          </w:tcPr>
          <w:p w:rsidR="001C73BB" w:rsidRDefault="001C73BB"/>
        </w:tc>
        <w:tc>
          <w:tcPr>
            <w:tcW w:w="1702" w:type="dxa"/>
          </w:tcPr>
          <w:p w:rsidR="001C73BB" w:rsidRDefault="001C73BB"/>
        </w:tc>
        <w:tc>
          <w:tcPr>
            <w:tcW w:w="1702" w:type="dxa"/>
          </w:tcPr>
          <w:p w:rsidR="001C73BB" w:rsidRDefault="001C73BB"/>
        </w:tc>
        <w:tc>
          <w:tcPr>
            <w:tcW w:w="426" w:type="dxa"/>
          </w:tcPr>
          <w:p w:rsidR="001C73BB" w:rsidRDefault="001C73BB"/>
        </w:tc>
        <w:tc>
          <w:tcPr>
            <w:tcW w:w="710" w:type="dxa"/>
          </w:tcPr>
          <w:p w:rsidR="001C73BB" w:rsidRDefault="001C73BB"/>
        </w:tc>
        <w:tc>
          <w:tcPr>
            <w:tcW w:w="143" w:type="dxa"/>
          </w:tcPr>
          <w:p w:rsidR="001C73BB" w:rsidRDefault="001C73BB"/>
        </w:tc>
        <w:tc>
          <w:tcPr>
            <w:tcW w:w="993" w:type="dxa"/>
          </w:tcPr>
          <w:p w:rsidR="001C73BB" w:rsidRDefault="001C73BB"/>
        </w:tc>
      </w:tr>
      <w:tr w:rsidR="001C73BB">
        <w:trPr>
          <w:trHeight w:hRule="exact" w:val="1666"/>
        </w:trPr>
        <w:tc>
          <w:tcPr>
            <w:tcW w:w="9654" w:type="dxa"/>
            <w:gridSpan w:val="7"/>
            <w:shd w:val="clear" w:color="000000" w:fill="FFFFFF"/>
            <w:tcMar>
              <w:left w:w="34" w:type="dxa"/>
              <w:right w:w="34" w:type="dxa"/>
            </w:tcMar>
          </w:tcPr>
          <w:p w:rsidR="001C73BB" w:rsidRDefault="001C73BB">
            <w:pPr>
              <w:spacing w:after="0" w:line="240" w:lineRule="auto"/>
              <w:jc w:val="center"/>
              <w:rPr>
                <w:sz w:val="24"/>
                <w:szCs w:val="24"/>
              </w:rPr>
            </w:pPr>
          </w:p>
          <w:p w:rsidR="001C73BB" w:rsidRDefault="002575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73BB" w:rsidRDefault="001C73BB">
            <w:pPr>
              <w:spacing w:after="0" w:line="240" w:lineRule="auto"/>
              <w:jc w:val="center"/>
              <w:rPr>
                <w:sz w:val="24"/>
                <w:szCs w:val="24"/>
              </w:rPr>
            </w:pPr>
          </w:p>
          <w:p w:rsidR="001C73BB" w:rsidRDefault="002575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C73BB">
        <w:trPr>
          <w:trHeight w:hRule="exact" w:val="416"/>
        </w:trPr>
        <w:tc>
          <w:tcPr>
            <w:tcW w:w="3970" w:type="dxa"/>
          </w:tcPr>
          <w:p w:rsidR="001C73BB" w:rsidRDefault="001C73BB"/>
        </w:tc>
        <w:tc>
          <w:tcPr>
            <w:tcW w:w="1702" w:type="dxa"/>
          </w:tcPr>
          <w:p w:rsidR="001C73BB" w:rsidRDefault="001C73BB"/>
        </w:tc>
        <w:tc>
          <w:tcPr>
            <w:tcW w:w="1702" w:type="dxa"/>
          </w:tcPr>
          <w:p w:rsidR="001C73BB" w:rsidRDefault="001C73BB"/>
        </w:tc>
        <w:tc>
          <w:tcPr>
            <w:tcW w:w="426" w:type="dxa"/>
          </w:tcPr>
          <w:p w:rsidR="001C73BB" w:rsidRDefault="001C73BB"/>
        </w:tc>
        <w:tc>
          <w:tcPr>
            <w:tcW w:w="710" w:type="dxa"/>
          </w:tcPr>
          <w:p w:rsidR="001C73BB" w:rsidRDefault="001C73BB"/>
        </w:tc>
        <w:tc>
          <w:tcPr>
            <w:tcW w:w="143" w:type="dxa"/>
          </w:tcPr>
          <w:p w:rsidR="001C73BB" w:rsidRDefault="001C73BB"/>
        </w:tc>
        <w:tc>
          <w:tcPr>
            <w:tcW w:w="993" w:type="dxa"/>
          </w:tcPr>
          <w:p w:rsidR="001C73BB" w:rsidRDefault="001C73BB"/>
        </w:tc>
      </w:tr>
      <w:tr w:rsidR="001C73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2575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2575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2575A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73BB" w:rsidRDefault="002575AD">
            <w:pPr>
              <w:spacing w:after="0" w:line="240" w:lineRule="auto"/>
              <w:jc w:val="center"/>
              <w:rPr>
                <w:sz w:val="24"/>
                <w:szCs w:val="24"/>
              </w:rPr>
            </w:pPr>
            <w:r>
              <w:rPr>
                <w:rFonts w:ascii="Times New Roman" w:hAnsi="Times New Roman" w:cs="Times New Roman"/>
                <w:color w:val="000000"/>
                <w:sz w:val="24"/>
                <w:szCs w:val="24"/>
              </w:rPr>
              <w:t>Часов</w:t>
            </w:r>
          </w:p>
        </w:tc>
      </w:tr>
      <w:tr w:rsidR="001C73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r>
      <w:tr w:rsidR="001C73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6</w:t>
            </w:r>
          </w:p>
        </w:tc>
      </w:tr>
      <w:tr w:rsidR="001C73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r>
      <w:tr w:rsidR="001C73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73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lastRenderedPageBreak/>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6</w:t>
            </w:r>
          </w:p>
        </w:tc>
      </w:tr>
      <w:tr w:rsidR="001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r>
      <w:tr w:rsidR="001C73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6</w:t>
            </w:r>
          </w:p>
        </w:tc>
      </w:tr>
      <w:tr w:rsidR="001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r>
      <w:tr w:rsidR="001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6</w:t>
            </w:r>
          </w:p>
        </w:tc>
      </w:tr>
      <w:tr w:rsidR="001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r>
      <w:tr w:rsidR="001C73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5</w:t>
            </w:r>
          </w:p>
        </w:tc>
      </w:tr>
      <w:tr w:rsidR="001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73BB" w:rsidRDefault="001C73BB"/>
        </w:tc>
      </w:tr>
      <w:tr w:rsidR="001C73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0</w:t>
            </w:r>
          </w:p>
        </w:tc>
      </w:tr>
      <w:tr w:rsidR="001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5</w:t>
            </w:r>
          </w:p>
        </w:tc>
      </w:tr>
      <w:tr w:rsidR="001C73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1C73B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2</w:t>
            </w:r>
          </w:p>
        </w:tc>
      </w:tr>
      <w:tr w:rsidR="001C73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1C73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1C73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color w:val="000000"/>
                <w:sz w:val="24"/>
                <w:szCs w:val="24"/>
              </w:rPr>
              <w:t>72</w:t>
            </w:r>
          </w:p>
        </w:tc>
      </w:tr>
      <w:tr w:rsidR="001C73BB">
        <w:trPr>
          <w:trHeight w:hRule="exact" w:val="5327"/>
        </w:trPr>
        <w:tc>
          <w:tcPr>
            <w:tcW w:w="9654" w:type="dxa"/>
            <w:gridSpan w:val="4"/>
            <w:shd w:val="clear" w:color="000000" w:fill="FFFFFF"/>
            <w:tcMar>
              <w:left w:w="34" w:type="dxa"/>
              <w:right w:w="34" w:type="dxa"/>
            </w:tcMar>
          </w:tcPr>
          <w:p w:rsidR="001C73BB" w:rsidRDefault="001C73BB">
            <w:pPr>
              <w:spacing w:after="0" w:line="240" w:lineRule="auto"/>
              <w:jc w:val="both"/>
              <w:rPr>
                <w:sz w:val="20"/>
                <w:szCs w:val="20"/>
              </w:rPr>
            </w:pPr>
          </w:p>
          <w:p w:rsidR="001C73BB" w:rsidRDefault="002575AD">
            <w:pPr>
              <w:spacing w:after="0" w:line="240" w:lineRule="auto"/>
              <w:jc w:val="both"/>
              <w:rPr>
                <w:sz w:val="20"/>
                <w:szCs w:val="20"/>
              </w:rPr>
            </w:pPr>
            <w:r>
              <w:rPr>
                <w:rFonts w:ascii="Times New Roman" w:hAnsi="Times New Roman" w:cs="Times New Roman"/>
                <w:color w:val="000000"/>
                <w:sz w:val="20"/>
                <w:szCs w:val="20"/>
              </w:rPr>
              <w:t>* Примечания:</w:t>
            </w:r>
          </w:p>
          <w:p w:rsidR="001C73BB" w:rsidRDefault="002575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73BB" w:rsidRDefault="002575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3BB">
        <w:trPr>
          <w:trHeight w:hRule="exact" w:val="12635"/>
        </w:trPr>
        <w:tc>
          <w:tcPr>
            <w:tcW w:w="9654" w:type="dxa"/>
            <w:shd w:val="clear" w:color="000000" w:fill="FFFFFF"/>
            <w:tcMar>
              <w:left w:w="34" w:type="dxa"/>
              <w:right w:w="34" w:type="dxa"/>
            </w:tcMar>
          </w:tcPr>
          <w:p w:rsidR="001C73BB" w:rsidRDefault="002575AD">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1C73BB" w:rsidRDefault="002575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C73BB" w:rsidRDefault="002575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73BB" w:rsidRDefault="002575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73BB" w:rsidRDefault="002575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C73BB" w:rsidRDefault="002575A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73BB" w:rsidRDefault="002575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C73BB">
        <w:trPr>
          <w:trHeight w:hRule="exact" w:val="585"/>
        </w:trPr>
        <w:tc>
          <w:tcPr>
            <w:tcW w:w="9654" w:type="dxa"/>
            <w:shd w:val="clear" w:color="000000" w:fill="FFFFFF"/>
            <w:tcMar>
              <w:left w:w="34" w:type="dxa"/>
              <w:right w:w="34" w:type="dxa"/>
            </w:tcMar>
          </w:tcPr>
          <w:p w:rsidR="001C73BB" w:rsidRDefault="001C73BB">
            <w:pPr>
              <w:spacing w:after="0" w:line="240" w:lineRule="auto"/>
              <w:rPr>
                <w:sz w:val="24"/>
                <w:szCs w:val="24"/>
              </w:rPr>
            </w:pPr>
          </w:p>
          <w:p w:rsidR="001C73BB" w:rsidRDefault="002575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73BB">
        <w:trPr>
          <w:trHeight w:hRule="exact" w:val="277"/>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73BB">
        <w:trPr>
          <w:trHeight w:hRule="exact" w:val="26"/>
        </w:trPr>
        <w:tc>
          <w:tcPr>
            <w:tcW w:w="9654" w:type="dxa"/>
            <w:vMerge w:val="restart"/>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1. Природа человека, врожденные и приобретенные качества</w:t>
            </w:r>
          </w:p>
        </w:tc>
      </w:tr>
      <w:tr w:rsidR="001C73BB">
        <w:trPr>
          <w:trHeight w:hRule="exact" w:val="277"/>
        </w:trPr>
        <w:tc>
          <w:tcPr>
            <w:tcW w:w="9654" w:type="dxa"/>
            <w:vMerge/>
            <w:shd w:val="clear" w:color="000000" w:fill="FFFFFF"/>
            <w:tcMar>
              <w:left w:w="34" w:type="dxa"/>
              <w:right w:w="34" w:type="dxa"/>
            </w:tcMar>
          </w:tcPr>
          <w:p w:rsidR="001C73BB" w:rsidRDefault="001C73BB"/>
        </w:tc>
      </w:tr>
      <w:tr w:rsidR="001C73BB">
        <w:trPr>
          <w:trHeight w:hRule="exact" w:val="1588"/>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w:t>
            </w:r>
          </w:p>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3BB">
        <w:trPr>
          <w:trHeight w:hRule="exact" w:val="285"/>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lastRenderedPageBreak/>
              <w:t>Межличностное общение и взаимодействие. Межличностные конфликты.</w:t>
            </w:r>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1C73BB">
        <w:trPr>
          <w:trHeight w:hRule="exact" w:val="2448"/>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1C73BB">
        <w:trPr>
          <w:trHeight w:hRule="exact" w:val="1366"/>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1C73BB">
        <w:trPr>
          <w:trHeight w:hRule="exact" w:val="1096"/>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6. Рынок. Фирма. Роль государства в экономике</w:t>
            </w:r>
          </w:p>
        </w:tc>
      </w:tr>
      <w:tr w:rsidR="001C73BB">
        <w:trPr>
          <w:trHeight w:hRule="exact" w:val="1637"/>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Рынок одного товара. Спрос. Факторы спроса. Предложение. Факторы предложения.</w:t>
            </w:r>
          </w:p>
          <w:p w:rsidR="001C73BB" w:rsidRDefault="002575AD">
            <w:pPr>
              <w:spacing w:after="0" w:line="240" w:lineRule="auto"/>
              <w:jc w:val="both"/>
              <w:rPr>
                <w:sz w:val="24"/>
                <w:szCs w:val="24"/>
              </w:rPr>
            </w:pPr>
            <w:r>
              <w:rPr>
                <w:rFonts w:ascii="Times New Roman" w:hAnsi="Times New Roman" w:cs="Times New Roman"/>
                <w:color w:val="000000"/>
                <w:sz w:val="24"/>
                <w:szCs w:val="24"/>
              </w:rPr>
              <w:t>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1C73BB">
        <w:trPr>
          <w:trHeight w:hRule="exact" w:val="826"/>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1C73BB">
        <w:trPr>
          <w:trHeight w:hRule="exact" w:val="1366"/>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1C73BB" w:rsidRDefault="002575AD">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1C73BB">
        <w:trPr>
          <w:trHeight w:hRule="exact" w:val="2178"/>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1C73BB" w:rsidRDefault="002575AD">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1C73BB" w:rsidRDefault="002575AD">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11. Правовое регулирование общественных отношений</w:t>
            </w:r>
          </w:p>
        </w:tc>
      </w:tr>
      <w:tr w:rsidR="001C73BB">
        <w:trPr>
          <w:trHeight w:hRule="exact" w:val="1366"/>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1C73BB">
        <w:trPr>
          <w:trHeight w:hRule="exact" w:val="277"/>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lastRenderedPageBreak/>
              <w:t>Тема 1. Природа человека, врожденные и приобретенные качества</w:t>
            </w:r>
          </w:p>
        </w:tc>
      </w:tr>
      <w:tr w:rsidR="001C73BB">
        <w:trPr>
          <w:trHeight w:hRule="exact" w:val="1637"/>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rsidR="001C73BB">
        <w:trPr>
          <w:trHeight w:hRule="exact" w:val="14"/>
        </w:trPr>
        <w:tc>
          <w:tcPr>
            <w:tcW w:w="9640" w:type="dxa"/>
          </w:tcPr>
          <w:p w:rsidR="001C73BB" w:rsidRDefault="001C73BB"/>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1C73BB">
        <w:trPr>
          <w:trHeight w:hRule="exact" w:val="1907"/>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прогресса.Общество: традиционное, индустриальное, постиндустриальное (информационное). Особенности современного мира.</w:t>
            </w:r>
          </w:p>
        </w:tc>
      </w:tr>
      <w:tr w:rsidR="001C73BB">
        <w:trPr>
          <w:trHeight w:hRule="exact" w:val="14"/>
        </w:trPr>
        <w:tc>
          <w:tcPr>
            <w:tcW w:w="9640" w:type="dxa"/>
          </w:tcPr>
          <w:p w:rsidR="001C73BB" w:rsidRDefault="001C73BB"/>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1C73BB">
        <w:trPr>
          <w:trHeight w:hRule="exact" w:val="1366"/>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1C73BB">
        <w:trPr>
          <w:trHeight w:hRule="exact" w:val="14"/>
        </w:trPr>
        <w:tc>
          <w:tcPr>
            <w:tcW w:w="9640" w:type="dxa"/>
          </w:tcPr>
          <w:p w:rsidR="001C73BB" w:rsidRDefault="001C73BB"/>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4. Мораль, искусство и религия как элементы духовной культуры</w:t>
            </w:r>
          </w:p>
        </w:tc>
      </w:tr>
      <w:tr w:rsidR="001C73BB">
        <w:trPr>
          <w:trHeight w:hRule="exact" w:val="1366"/>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Мораль. Основные принципы и нормы морали. Гуманизм. Добро и зло. Долг и совесть.</w:t>
            </w:r>
          </w:p>
          <w:p w:rsidR="001C73BB" w:rsidRDefault="002575AD">
            <w:pPr>
              <w:spacing w:after="0" w:line="240" w:lineRule="auto"/>
              <w:jc w:val="both"/>
              <w:rPr>
                <w:sz w:val="24"/>
                <w:szCs w:val="24"/>
              </w:rPr>
            </w:pPr>
            <w:r>
              <w:rPr>
                <w:rFonts w:ascii="Times New Roman" w:hAnsi="Times New Roman" w:cs="Times New Roman"/>
                <w:color w:val="000000"/>
                <w:sz w:val="24"/>
                <w:szCs w:val="24"/>
              </w:rPr>
              <w:t>Моральный выбор. Моральный самоконтроль личности. Моральный идеал. Религия как феномен культуры. Мировые религии.Религия и церковь в современном мире. Искусство и его роль в жизни людей. Виды искусств.</w:t>
            </w:r>
          </w:p>
        </w:tc>
      </w:tr>
      <w:tr w:rsidR="001C73BB">
        <w:trPr>
          <w:trHeight w:hRule="exact" w:val="14"/>
        </w:trPr>
        <w:tc>
          <w:tcPr>
            <w:tcW w:w="9640" w:type="dxa"/>
          </w:tcPr>
          <w:p w:rsidR="001C73BB" w:rsidRDefault="001C73BB"/>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1C73BB">
        <w:trPr>
          <w:trHeight w:hRule="exact" w:val="1096"/>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1C73BB">
        <w:trPr>
          <w:trHeight w:hRule="exact" w:val="14"/>
        </w:trPr>
        <w:tc>
          <w:tcPr>
            <w:tcW w:w="9640" w:type="dxa"/>
          </w:tcPr>
          <w:p w:rsidR="001C73BB" w:rsidRDefault="001C73BB"/>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1C73BB">
        <w:trPr>
          <w:trHeight w:hRule="exact" w:val="826"/>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1C73BB">
        <w:trPr>
          <w:trHeight w:hRule="exact" w:val="14"/>
        </w:trPr>
        <w:tc>
          <w:tcPr>
            <w:tcW w:w="9640" w:type="dxa"/>
          </w:tcPr>
          <w:p w:rsidR="001C73BB" w:rsidRDefault="001C73BB"/>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1C73BB">
        <w:trPr>
          <w:trHeight w:hRule="exact" w:val="1366"/>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1C73BB" w:rsidRDefault="002575AD">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1C73BB">
        <w:trPr>
          <w:trHeight w:hRule="exact" w:val="14"/>
        </w:trPr>
        <w:tc>
          <w:tcPr>
            <w:tcW w:w="9640" w:type="dxa"/>
          </w:tcPr>
          <w:p w:rsidR="001C73BB" w:rsidRDefault="001C73BB"/>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1C73BB">
        <w:trPr>
          <w:trHeight w:hRule="exact" w:val="2178"/>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1C73BB" w:rsidRDefault="002575AD">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1C73BB" w:rsidRDefault="002575AD">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73BB">
        <w:trPr>
          <w:trHeight w:hRule="exact" w:val="304"/>
        </w:trPr>
        <w:tc>
          <w:tcPr>
            <w:tcW w:w="9654" w:type="dxa"/>
            <w:gridSpan w:val="2"/>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lastRenderedPageBreak/>
              <w:t>Тема 11. Правовое регулирование общественных отношений</w:t>
            </w:r>
          </w:p>
        </w:tc>
      </w:tr>
      <w:tr w:rsidR="001C73BB">
        <w:trPr>
          <w:trHeight w:hRule="exact" w:val="1366"/>
        </w:trPr>
        <w:tc>
          <w:tcPr>
            <w:tcW w:w="9654" w:type="dxa"/>
            <w:gridSpan w:val="2"/>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1C73BB">
        <w:trPr>
          <w:trHeight w:hRule="exact" w:val="14"/>
        </w:trPr>
        <w:tc>
          <w:tcPr>
            <w:tcW w:w="285" w:type="dxa"/>
          </w:tcPr>
          <w:p w:rsidR="001C73BB" w:rsidRDefault="001C73BB"/>
        </w:tc>
        <w:tc>
          <w:tcPr>
            <w:tcW w:w="9356" w:type="dxa"/>
          </w:tcPr>
          <w:p w:rsidR="001C73BB" w:rsidRDefault="001C73BB"/>
        </w:tc>
      </w:tr>
      <w:tr w:rsidR="001C73BB">
        <w:trPr>
          <w:trHeight w:hRule="exact" w:val="304"/>
        </w:trPr>
        <w:tc>
          <w:tcPr>
            <w:tcW w:w="9654" w:type="dxa"/>
            <w:gridSpan w:val="2"/>
            <w:shd w:val="clear" w:color="000000" w:fill="FFFFFF"/>
            <w:tcMar>
              <w:left w:w="34" w:type="dxa"/>
              <w:right w:w="34" w:type="dxa"/>
            </w:tcMar>
          </w:tcPr>
          <w:p w:rsidR="001C73BB" w:rsidRDefault="002575AD">
            <w:pPr>
              <w:spacing w:after="0" w:line="240" w:lineRule="auto"/>
              <w:jc w:val="center"/>
              <w:rPr>
                <w:sz w:val="24"/>
                <w:szCs w:val="24"/>
              </w:rPr>
            </w:pPr>
            <w:r>
              <w:rPr>
                <w:rFonts w:ascii="Times New Roman" w:hAnsi="Times New Roman" w:cs="Times New Roman"/>
                <w:b/>
                <w:color w:val="000000"/>
                <w:sz w:val="24"/>
                <w:szCs w:val="24"/>
              </w:rPr>
              <w:t>Тема 12. Тема  12. Отрасли российского права</w:t>
            </w:r>
          </w:p>
        </w:tc>
      </w:tr>
      <w:tr w:rsidR="001C73BB">
        <w:trPr>
          <w:trHeight w:hRule="exact" w:val="2178"/>
        </w:trPr>
        <w:tc>
          <w:tcPr>
            <w:tcW w:w="9654" w:type="dxa"/>
            <w:gridSpan w:val="2"/>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Гражданское право и гражданские правоотношения. Правовое регулирование предпринимательской деятельности. Имущественные права. Трудовое право и трудовые правоотношения. Понятие трудовых правоотношений. Занятость и трудоустройство. Административное право и административные правоотношения. Административные проступки. Административная ответственность.Уголовное право. Уголовная ответственность. Обстоятельства, исключающие уголовную ответственность.</w:t>
            </w:r>
          </w:p>
        </w:tc>
      </w:tr>
      <w:tr w:rsidR="001C73BB">
        <w:trPr>
          <w:trHeight w:hRule="exact" w:val="855"/>
        </w:trPr>
        <w:tc>
          <w:tcPr>
            <w:tcW w:w="9654" w:type="dxa"/>
            <w:gridSpan w:val="2"/>
            <w:shd w:val="clear" w:color="000000" w:fill="FFFFFF"/>
            <w:tcMar>
              <w:left w:w="34" w:type="dxa"/>
              <w:right w:w="34" w:type="dxa"/>
            </w:tcMar>
          </w:tcPr>
          <w:p w:rsidR="001C73BB" w:rsidRDefault="001C73BB">
            <w:pPr>
              <w:spacing w:after="0" w:line="240" w:lineRule="auto"/>
              <w:rPr>
                <w:sz w:val="24"/>
                <w:szCs w:val="24"/>
              </w:rPr>
            </w:pPr>
          </w:p>
          <w:p w:rsidR="001C73BB" w:rsidRDefault="002575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C73BB">
        <w:trPr>
          <w:trHeight w:hRule="exact" w:val="4641"/>
        </w:trPr>
        <w:tc>
          <w:tcPr>
            <w:tcW w:w="9654" w:type="dxa"/>
            <w:gridSpan w:val="2"/>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«Обществознание» / Греков Н.В.. – Омск: Изд-во Омской гуманитарной академии, 2022.</w:t>
            </w:r>
          </w:p>
          <w:p w:rsidR="001C73BB" w:rsidRDefault="002575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73BB" w:rsidRDefault="002575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73BB" w:rsidRDefault="002575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C73BB">
        <w:trPr>
          <w:trHeight w:hRule="exact" w:val="138"/>
        </w:trPr>
        <w:tc>
          <w:tcPr>
            <w:tcW w:w="285" w:type="dxa"/>
          </w:tcPr>
          <w:p w:rsidR="001C73BB" w:rsidRDefault="001C73BB"/>
        </w:tc>
        <w:tc>
          <w:tcPr>
            <w:tcW w:w="9356" w:type="dxa"/>
          </w:tcPr>
          <w:p w:rsidR="001C73BB" w:rsidRDefault="001C73BB"/>
        </w:tc>
      </w:tr>
      <w:tr w:rsidR="001C73BB">
        <w:trPr>
          <w:trHeight w:hRule="exact" w:val="855"/>
        </w:trPr>
        <w:tc>
          <w:tcPr>
            <w:tcW w:w="9654" w:type="dxa"/>
            <w:gridSpan w:val="2"/>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C73BB" w:rsidRDefault="002575AD">
            <w:pPr>
              <w:spacing w:after="0" w:line="240" w:lineRule="auto"/>
              <w:rPr>
                <w:sz w:val="24"/>
                <w:szCs w:val="24"/>
              </w:rPr>
            </w:pPr>
            <w:r>
              <w:rPr>
                <w:rFonts w:ascii="Times New Roman" w:hAnsi="Times New Roman" w:cs="Times New Roman"/>
                <w:b/>
                <w:color w:val="000000"/>
                <w:sz w:val="24"/>
                <w:szCs w:val="24"/>
              </w:rPr>
              <w:t>Основная:</w:t>
            </w:r>
          </w:p>
        </w:tc>
      </w:tr>
      <w:tr w:rsidR="001C73BB">
        <w:trPr>
          <w:trHeight w:hRule="exact" w:val="826"/>
        </w:trPr>
        <w:tc>
          <w:tcPr>
            <w:tcW w:w="9654" w:type="dxa"/>
            <w:gridSpan w:val="2"/>
            <w:shd w:val="clear" w:color="000000" w:fill="FFFFFF"/>
            <w:tcMar>
              <w:left w:w="34" w:type="dxa"/>
              <w:right w:w="34" w:type="dxa"/>
            </w:tcMar>
          </w:tcPr>
          <w:p w:rsidR="001C73BB" w:rsidRDefault="002575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01913">
                <w:rPr>
                  <w:rStyle w:val="a3"/>
                </w:rPr>
                <w:t>http://www.iprbookshop.ru/78887.html</w:t>
              </w:r>
            </w:hyperlink>
            <w:r>
              <w:t xml:space="preserve"> </w:t>
            </w:r>
          </w:p>
        </w:tc>
      </w:tr>
      <w:tr w:rsidR="001C73BB">
        <w:trPr>
          <w:trHeight w:hRule="exact" w:val="826"/>
        </w:trPr>
        <w:tc>
          <w:tcPr>
            <w:tcW w:w="9654" w:type="dxa"/>
            <w:gridSpan w:val="2"/>
            <w:shd w:val="clear" w:color="000000" w:fill="FFFFFF"/>
            <w:tcMar>
              <w:left w:w="34" w:type="dxa"/>
              <w:right w:w="34" w:type="dxa"/>
            </w:tcMar>
          </w:tcPr>
          <w:p w:rsidR="001C73BB" w:rsidRDefault="002575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01913">
                <w:rPr>
                  <w:rStyle w:val="a3"/>
                </w:rPr>
                <w:t>http://www.iprbookshop.ru/78888.html</w:t>
              </w:r>
            </w:hyperlink>
            <w:r>
              <w:t xml:space="preserve"> </w:t>
            </w:r>
          </w:p>
        </w:tc>
      </w:tr>
      <w:tr w:rsidR="001C73BB">
        <w:trPr>
          <w:trHeight w:hRule="exact" w:val="826"/>
        </w:trPr>
        <w:tc>
          <w:tcPr>
            <w:tcW w:w="9654" w:type="dxa"/>
            <w:gridSpan w:val="2"/>
            <w:shd w:val="clear" w:color="000000" w:fill="FFFFFF"/>
            <w:tcMar>
              <w:left w:w="34" w:type="dxa"/>
              <w:right w:w="34" w:type="dxa"/>
            </w:tcMar>
          </w:tcPr>
          <w:p w:rsidR="001C73BB" w:rsidRDefault="002575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01913">
                <w:rPr>
                  <w:rStyle w:val="a3"/>
                </w:rPr>
                <w:t>https://urait.ru/bcode/441279</w:t>
              </w:r>
            </w:hyperlink>
            <w:r>
              <w:t xml:space="preserve"> </w:t>
            </w:r>
          </w:p>
        </w:tc>
      </w:tr>
      <w:tr w:rsidR="001C73BB">
        <w:trPr>
          <w:trHeight w:hRule="exact" w:val="555"/>
        </w:trPr>
        <w:tc>
          <w:tcPr>
            <w:tcW w:w="9654" w:type="dxa"/>
            <w:gridSpan w:val="2"/>
            <w:shd w:val="clear" w:color="000000" w:fill="FFFFFF"/>
            <w:tcMar>
              <w:left w:w="34" w:type="dxa"/>
              <w:right w:w="34" w:type="dxa"/>
            </w:tcMar>
          </w:tcPr>
          <w:p w:rsidR="001C73BB" w:rsidRDefault="002575A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01913">
                <w:rPr>
                  <w:rStyle w:val="a3"/>
                </w:rPr>
                <w:t>https://www.biblio-online.ru/bcode/433497</w:t>
              </w:r>
            </w:hyperlink>
            <w:r>
              <w:t xml:space="preserve"> </w:t>
            </w:r>
          </w:p>
        </w:tc>
      </w:tr>
      <w:tr w:rsidR="001C73BB">
        <w:trPr>
          <w:trHeight w:hRule="exact" w:val="277"/>
        </w:trPr>
        <w:tc>
          <w:tcPr>
            <w:tcW w:w="285" w:type="dxa"/>
          </w:tcPr>
          <w:p w:rsidR="001C73BB" w:rsidRDefault="001C73BB"/>
        </w:tc>
        <w:tc>
          <w:tcPr>
            <w:tcW w:w="9370"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i/>
                <w:color w:val="000000"/>
                <w:sz w:val="24"/>
                <w:szCs w:val="24"/>
              </w:rPr>
              <w:t>Дополнительная:</w:t>
            </w:r>
          </w:p>
        </w:tc>
      </w:tr>
      <w:tr w:rsidR="001C73BB">
        <w:trPr>
          <w:trHeight w:hRule="exact" w:val="26"/>
        </w:trPr>
        <w:tc>
          <w:tcPr>
            <w:tcW w:w="9654" w:type="dxa"/>
            <w:gridSpan w:val="2"/>
            <w:vMerge w:val="restart"/>
            <w:shd w:val="clear" w:color="000000" w:fill="FFFFFF"/>
            <w:tcMar>
              <w:left w:w="34" w:type="dxa"/>
              <w:right w:w="34" w:type="dxa"/>
            </w:tcMar>
          </w:tcPr>
          <w:p w:rsidR="001C73BB" w:rsidRDefault="002575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01913">
                <w:rPr>
                  <w:rStyle w:val="a3"/>
                </w:rPr>
                <w:t>https://urait.ru/bcode/437702</w:t>
              </w:r>
            </w:hyperlink>
            <w:r>
              <w:t xml:space="preserve"> </w:t>
            </w:r>
          </w:p>
        </w:tc>
      </w:tr>
      <w:tr w:rsidR="001C73BB">
        <w:trPr>
          <w:trHeight w:hRule="exact" w:val="1340"/>
        </w:trPr>
        <w:tc>
          <w:tcPr>
            <w:tcW w:w="9654" w:type="dxa"/>
            <w:gridSpan w:val="2"/>
            <w:vMerge/>
            <w:shd w:val="clear" w:color="000000" w:fill="FFFFFF"/>
            <w:tcMar>
              <w:left w:w="34" w:type="dxa"/>
              <w:right w:w="34" w:type="dxa"/>
            </w:tcMar>
          </w:tcPr>
          <w:p w:rsidR="001C73BB" w:rsidRDefault="001C73BB"/>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3BB">
        <w:trPr>
          <w:trHeight w:hRule="exact" w:val="826"/>
        </w:trPr>
        <w:tc>
          <w:tcPr>
            <w:tcW w:w="9654" w:type="dxa"/>
            <w:shd w:val="clear" w:color="000000" w:fill="FFFFFF"/>
            <w:tcMar>
              <w:left w:w="34" w:type="dxa"/>
              <w:right w:w="34" w:type="dxa"/>
            </w:tcMar>
          </w:tcPr>
          <w:p w:rsidR="001C73BB" w:rsidRDefault="002575AD">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Лютягина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01913">
                <w:rPr>
                  <w:rStyle w:val="a3"/>
                </w:rPr>
                <w:t>https://urait.ru/bcode/438822</w:t>
              </w:r>
            </w:hyperlink>
            <w:r>
              <w:t xml:space="preserve"> </w:t>
            </w:r>
          </w:p>
        </w:tc>
      </w:tr>
      <w:tr w:rsidR="001C73BB">
        <w:trPr>
          <w:trHeight w:hRule="exact" w:val="1366"/>
        </w:trPr>
        <w:tc>
          <w:tcPr>
            <w:tcW w:w="9654" w:type="dxa"/>
            <w:shd w:val="clear" w:color="000000" w:fill="FFFFFF"/>
            <w:tcMar>
              <w:left w:w="34" w:type="dxa"/>
              <w:right w:w="34" w:type="dxa"/>
            </w:tcMar>
          </w:tcPr>
          <w:p w:rsidR="001C73BB" w:rsidRDefault="002575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01913">
                <w:rPr>
                  <w:rStyle w:val="a3"/>
                </w:rPr>
                <w:t>https://urait.ru/bcode/420933</w:t>
              </w:r>
            </w:hyperlink>
            <w:r>
              <w:t xml:space="preserve"> </w:t>
            </w:r>
          </w:p>
        </w:tc>
      </w:tr>
      <w:tr w:rsidR="001C73BB">
        <w:trPr>
          <w:trHeight w:hRule="exact" w:val="1366"/>
        </w:trPr>
        <w:tc>
          <w:tcPr>
            <w:tcW w:w="9654" w:type="dxa"/>
            <w:shd w:val="clear" w:color="000000" w:fill="FFFFFF"/>
            <w:tcMar>
              <w:left w:w="34" w:type="dxa"/>
              <w:right w:w="34" w:type="dxa"/>
            </w:tcMar>
          </w:tcPr>
          <w:p w:rsidR="001C73BB" w:rsidRDefault="002575A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401913">
                <w:rPr>
                  <w:rStyle w:val="a3"/>
                </w:rPr>
                <w:t>https://urait.ru/bcode/402629</w:t>
              </w:r>
            </w:hyperlink>
            <w:r>
              <w:t xml:space="preserve"> </w:t>
            </w:r>
          </w:p>
        </w:tc>
      </w:tr>
      <w:tr w:rsidR="001C73BB">
        <w:trPr>
          <w:trHeight w:hRule="exact" w:val="585"/>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C73BB">
        <w:trPr>
          <w:trHeight w:hRule="exact" w:val="9751"/>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401913">
                <w:rPr>
                  <w:rStyle w:val="a3"/>
                  <w:rFonts w:ascii="Times New Roman" w:hAnsi="Times New Roman" w:cs="Times New Roman"/>
                  <w:sz w:val="24"/>
                  <w:szCs w:val="24"/>
                </w:rPr>
                <w:t>http://www.iprbookshop.ru</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401913">
                <w:rPr>
                  <w:rStyle w:val="a3"/>
                  <w:rFonts w:ascii="Times New Roman" w:hAnsi="Times New Roman" w:cs="Times New Roman"/>
                  <w:sz w:val="24"/>
                  <w:szCs w:val="24"/>
                </w:rPr>
                <w:t>http://biblio-online.ru</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401913">
                <w:rPr>
                  <w:rStyle w:val="a3"/>
                  <w:rFonts w:ascii="Times New Roman" w:hAnsi="Times New Roman" w:cs="Times New Roman"/>
                  <w:sz w:val="24"/>
                  <w:szCs w:val="24"/>
                </w:rPr>
                <w:t>http://window.edu.ru/</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401913">
                <w:rPr>
                  <w:rStyle w:val="a3"/>
                  <w:rFonts w:ascii="Times New Roman" w:hAnsi="Times New Roman" w:cs="Times New Roman"/>
                  <w:sz w:val="24"/>
                  <w:szCs w:val="24"/>
                </w:rPr>
                <w:t>http://elibrary.ru</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401913">
                <w:rPr>
                  <w:rStyle w:val="a3"/>
                  <w:rFonts w:ascii="Times New Roman" w:hAnsi="Times New Roman" w:cs="Times New Roman"/>
                  <w:sz w:val="24"/>
                  <w:szCs w:val="24"/>
                </w:rPr>
                <w:t>http://www.sciencedirect.com</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401913">
                <w:rPr>
                  <w:rStyle w:val="a3"/>
                  <w:rFonts w:ascii="Times New Roman" w:hAnsi="Times New Roman" w:cs="Times New Roman"/>
                  <w:sz w:val="24"/>
                  <w:szCs w:val="24"/>
                </w:rPr>
                <w:t>http://journals.cambridge.org</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401913">
                <w:rPr>
                  <w:rStyle w:val="a3"/>
                  <w:rFonts w:ascii="Times New Roman" w:hAnsi="Times New Roman" w:cs="Times New Roman"/>
                  <w:sz w:val="24"/>
                  <w:szCs w:val="24"/>
                </w:rPr>
                <w:t>http://www.oxfordjoumals.org</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401913">
                <w:rPr>
                  <w:rStyle w:val="a3"/>
                  <w:rFonts w:ascii="Times New Roman" w:hAnsi="Times New Roman" w:cs="Times New Roman"/>
                  <w:sz w:val="24"/>
                  <w:szCs w:val="24"/>
                </w:rPr>
                <w:t>http://dic.academic.ru/</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401913">
                <w:rPr>
                  <w:rStyle w:val="a3"/>
                  <w:rFonts w:ascii="Times New Roman" w:hAnsi="Times New Roman" w:cs="Times New Roman"/>
                  <w:sz w:val="24"/>
                  <w:szCs w:val="24"/>
                </w:rPr>
                <w:t>http://www.benran.ru</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401913">
                <w:rPr>
                  <w:rStyle w:val="a3"/>
                  <w:rFonts w:ascii="Times New Roman" w:hAnsi="Times New Roman" w:cs="Times New Roman"/>
                  <w:sz w:val="24"/>
                  <w:szCs w:val="24"/>
                </w:rPr>
                <w:t>http://www.gks.ru</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401913">
                <w:rPr>
                  <w:rStyle w:val="a3"/>
                  <w:rFonts w:ascii="Times New Roman" w:hAnsi="Times New Roman" w:cs="Times New Roman"/>
                  <w:sz w:val="24"/>
                  <w:szCs w:val="24"/>
                </w:rPr>
                <w:t>http://diss.rsl.ru</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401913">
                <w:rPr>
                  <w:rStyle w:val="a3"/>
                  <w:rFonts w:ascii="Times New Roman" w:hAnsi="Times New Roman" w:cs="Times New Roman"/>
                  <w:sz w:val="24"/>
                  <w:szCs w:val="24"/>
                </w:rPr>
                <w:t>http://ru.spinform.ru</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73BB" w:rsidRDefault="002575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73BB">
        <w:trPr>
          <w:trHeight w:hRule="exact" w:val="314"/>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C73BB">
        <w:trPr>
          <w:trHeight w:hRule="exact" w:val="1180"/>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3BB">
        <w:trPr>
          <w:trHeight w:hRule="exact" w:val="12634"/>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73BB" w:rsidRDefault="002575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C73BB" w:rsidRDefault="002575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73BB" w:rsidRDefault="002575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C73BB" w:rsidRDefault="002575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C73BB" w:rsidRDefault="002575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73BB" w:rsidRDefault="002575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73BB" w:rsidRDefault="002575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C73BB" w:rsidRDefault="002575A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73BB" w:rsidRDefault="002575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73BB" w:rsidRDefault="002575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73BB">
        <w:trPr>
          <w:trHeight w:hRule="exact" w:val="855"/>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73BB">
        <w:trPr>
          <w:trHeight w:hRule="exact" w:val="1901"/>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C73BB" w:rsidRDefault="001C73BB">
            <w:pPr>
              <w:spacing w:after="0" w:line="240" w:lineRule="auto"/>
              <w:jc w:val="both"/>
              <w:rPr>
                <w:sz w:val="24"/>
                <w:szCs w:val="24"/>
              </w:rPr>
            </w:pPr>
          </w:p>
          <w:p w:rsidR="001C73BB" w:rsidRDefault="002575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C73BB" w:rsidRDefault="002575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73BB" w:rsidRDefault="002575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73BB" w:rsidRDefault="002575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3BB">
        <w:trPr>
          <w:trHeight w:hRule="exact" w:val="1096"/>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1C73BB" w:rsidRDefault="002575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C73BB" w:rsidRDefault="001C73BB">
            <w:pPr>
              <w:spacing w:after="0" w:line="240" w:lineRule="auto"/>
              <w:jc w:val="both"/>
              <w:rPr>
                <w:sz w:val="24"/>
                <w:szCs w:val="24"/>
              </w:rPr>
            </w:pPr>
          </w:p>
          <w:p w:rsidR="001C73BB" w:rsidRDefault="002575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401913">
                <w:rPr>
                  <w:rStyle w:val="a3"/>
                  <w:rFonts w:ascii="Times New Roman" w:hAnsi="Times New Roman" w:cs="Times New Roman"/>
                  <w:sz w:val="24"/>
                  <w:szCs w:val="24"/>
                </w:rPr>
                <w:t>http://www.president.kremlin.ru</w:t>
              </w:r>
            </w:hyperlink>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401913">
                <w:rPr>
                  <w:rStyle w:val="a3"/>
                  <w:rFonts w:ascii="Times New Roman" w:hAnsi="Times New Roman" w:cs="Times New Roman"/>
                  <w:sz w:val="24"/>
                  <w:szCs w:val="24"/>
                </w:rPr>
                <w:t>http://www.ict.edu.ru</w:t>
              </w:r>
            </w:hyperlink>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C73BB">
        <w:trPr>
          <w:trHeight w:hRule="exact" w:val="585"/>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C73BB" w:rsidRDefault="002575AD">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401913">
                <w:rPr>
                  <w:rStyle w:val="a3"/>
                  <w:rFonts w:ascii="Times New Roman" w:hAnsi="Times New Roman" w:cs="Times New Roman"/>
                  <w:sz w:val="24"/>
                  <w:szCs w:val="24"/>
                </w:rPr>
                <w:t>http://fgosvo.ru</w:t>
              </w:r>
            </w:hyperlink>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401913">
                <w:rPr>
                  <w:rStyle w:val="a3"/>
                  <w:rFonts w:ascii="Times New Roman" w:hAnsi="Times New Roman" w:cs="Times New Roman"/>
                  <w:sz w:val="24"/>
                  <w:szCs w:val="24"/>
                </w:rPr>
                <w:t>http://pravo.gov.ru</w:t>
              </w:r>
            </w:hyperlink>
          </w:p>
        </w:tc>
      </w:tr>
      <w:tr w:rsidR="001C73BB">
        <w:trPr>
          <w:trHeight w:hRule="exact" w:val="304"/>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401913">
                <w:rPr>
                  <w:rStyle w:val="a3"/>
                  <w:rFonts w:ascii="Times New Roman" w:hAnsi="Times New Roman" w:cs="Times New Roman"/>
                  <w:sz w:val="24"/>
                  <w:szCs w:val="24"/>
                </w:rPr>
                <w:t>http://edu.garant.ru/omga/</w:t>
              </w:r>
            </w:hyperlink>
          </w:p>
        </w:tc>
      </w:tr>
      <w:tr w:rsidR="001C73BB">
        <w:trPr>
          <w:trHeight w:hRule="exact" w:val="585"/>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401913">
                <w:rPr>
                  <w:rStyle w:val="a3"/>
                  <w:rFonts w:ascii="Times New Roman" w:hAnsi="Times New Roman" w:cs="Times New Roman"/>
                  <w:sz w:val="24"/>
                  <w:szCs w:val="24"/>
                </w:rPr>
                <w:t>http://www.consultant.ru/edu/student/study/</w:t>
              </w:r>
            </w:hyperlink>
          </w:p>
        </w:tc>
      </w:tr>
      <w:tr w:rsidR="001C73BB">
        <w:trPr>
          <w:trHeight w:hRule="exact" w:val="314"/>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73BB">
        <w:trPr>
          <w:trHeight w:hRule="exact" w:val="7587"/>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C73BB" w:rsidRDefault="002575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C73BB" w:rsidRDefault="002575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C73BB" w:rsidRDefault="002575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73BB" w:rsidRDefault="002575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73BB" w:rsidRDefault="002575A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73BB" w:rsidRDefault="002575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C73BB" w:rsidRDefault="002575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C73BB" w:rsidRDefault="002575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C73BB" w:rsidRDefault="002575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C73BB" w:rsidRDefault="002575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73BB" w:rsidRDefault="002575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C73BB" w:rsidRDefault="002575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C73BB" w:rsidRDefault="002575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C73BB">
        <w:trPr>
          <w:trHeight w:hRule="exact" w:val="277"/>
        </w:trPr>
        <w:tc>
          <w:tcPr>
            <w:tcW w:w="9640" w:type="dxa"/>
          </w:tcPr>
          <w:p w:rsidR="001C73BB" w:rsidRDefault="001C73BB"/>
        </w:tc>
      </w:tr>
      <w:tr w:rsidR="001C73BB">
        <w:trPr>
          <w:trHeight w:hRule="exact" w:val="585"/>
        </w:trPr>
        <w:tc>
          <w:tcPr>
            <w:tcW w:w="9654" w:type="dxa"/>
            <w:shd w:val="clear" w:color="000000" w:fill="FFFFFF"/>
            <w:tcMar>
              <w:left w:w="34" w:type="dxa"/>
              <w:right w:w="34" w:type="dxa"/>
            </w:tcMar>
          </w:tcPr>
          <w:p w:rsidR="001C73BB" w:rsidRDefault="002575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C73BB">
        <w:trPr>
          <w:trHeight w:hRule="exact" w:val="2228"/>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73BB" w:rsidRDefault="002575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1C73BB" w:rsidRDefault="002575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73BB">
        <w:trPr>
          <w:trHeight w:hRule="exact" w:val="11914"/>
        </w:trPr>
        <w:tc>
          <w:tcPr>
            <w:tcW w:w="9654" w:type="dxa"/>
            <w:shd w:val="clear" w:color="000000" w:fill="FFFFFF"/>
            <w:tcMar>
              <w:left w:w="34" w:type="dxa"/>
              <w:right w:w="34" w:type="dxa"/>
            </w:tcMar>
          </w:tcPr>
          <w:p w:rsidR="001C73BB" w:rsidRDefault="002575AD">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73BB" w:rsidRDefault="002575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C73BB" w:rsidRDefault="002575A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1C73BB" w:rsidRDefault="002575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C73BB" w:rsidRDefault="001C73BB"/>
    <w:sectPr w:rsidR="001C73B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73BB"/>
    <w:rsid w:val="001F0BC7"/>
    <w:rsid w:val="002575AD"/>
    <w:rsid w:val="00401913"/>
    <w:rsid w:val="004A0CD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5AD"/>
    <w:rPr>
      <w:color w:val="0563C1" w:themeColor="hyperlink"/>
      <w:u w:val="single"/>
    </w:rPr>
  </w:style>
  <w:style w:type="character" w:styleId="a4">
    <w:name w:val="Unresolved Mention"/>
    <w:basedOn w:val="a0"/>
    <w:uiPriority w:val="99"/>
    <w:semiHidden/>
    <w:unhideWhenUsed/>
    <w:rsid w:val="00257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www.biblio-online.ru/bcode/43349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s://urait.ru/bcode/402629"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www.iprbookshop.ru/78888.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20933"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78887.html" TargetMode="External"/><Relationship Id="rId9" Type="http://schemas.openxmlformats.org/officeDocument/2006/relationships/hyperlink" Target="https://urait.ru/bcode/4388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37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7008</Words>
  <Characters>39949</Characters>
  <Application>Microsoft Office Word</Application>
  <DocSecurity>0</DocSecurity>
  <Lines>332</Lines>
  <Paragraphs>93</Paragraphs>
  <ScaleCrop>false</ScaleCrop>
  <Company/>
  <LinksUpToDate>false</LinksUpToDate>
  <CharactersWithSpaces>46864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2022-2023_ФГОС3++2022_Бак-ОФО-ПО2(НОиИнф)(22)_plx_Обществознание</dc:title>
  <dc:creator>FastReport.NET</dc:creator>
  <cp:lastModifiedBy>Mark Bernstorf</cp:lastModifiedBy>
  <cp:revision>4</cp:revision>
  <dcterms:created xsi:type="dcterms:W3CDTF">2022-05-03T00:08:00Z</dcterms:created>
  <dcterms:modified xsi:type="dcterms:W3CDTF">2022-11-13T19:16:00Z</dcterms:modified>
</cp:coreProperties>
</file>